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076BFB91"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562995">
        <w:rPr>
          <w:rFonts w:ascii="Aptos" w:hAnsi="Aptos"/>
          <w:b/>
          <w:bCs/>
          <w:u w:val="single"/>
        </w:rPr>
        <w:t>French</w:t>
      </w:r>
      <w:r w:rsidR="007B60D3">
        <w:rPr>
          <w:rFonts w:ascii="Aptos" w:hAnsi="Aptos"/>
          <w:b/>
          <w:bCs/>
          <w:u w:val="single"/>
        </w:rPr>
        <w:t xml:space="preserve"> </w:t>
      </w:r>
      <w:r w:rsidR="00180554" w:rsidRPr="00716372">
        <w:rPr>
          <w:rFonts w:ascii="Aptos" w:hAnsi="Aptos"/>
          <w:b/>
          <w:bCs/>
          <w:u w:val="single"/>
        </w:rPr>
        <w:t>Curriculum</w:t>
      </w:r>
    </w:p>
    <w:p w14:paraId="6B21E652" w14:textId="45343A8B" w:rsidR="00FB5603" w:rsidRPr="00C33392" w:rsidRDefault="00B40141" w:rsidP="00FB5603">
      <w:pPr>
        <w:jc w:val="center"/>
        <w:rPr>
          <w:rFonts w:ascii="Aptos" w:hAnsi="Aptos"/>
          <w:sz w:val="24"/>
          <w:szCs w:val="24"/>
        </w:rPr>
      </w:pPr>
      <w:r w:rsidRPr="00C33392">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46360C" w:rsidRPr="00716372" w14:paraId="5B485FE0" w14:textId="77777777" w:rsidTr="003A4CCC">
        <w:trPr>
          <w:trHeight w:val="475"/>
        </w:trPr>
        <w:tc>
          <w:tcPr>
            <w:tcW w:w="1838" w:type="dxa"/>
            <w:shd w:val="clear" w:color="auto" w:fill="FFFFFF" w:themeFill="background1"/>
            <w:vAlign w:val="center"/>
          </w:tcPr>
          <w:p w14:paraId="5F727FB5" w14:textId="77777777" w:rsidR="0046360C" w:rsidRPr="00716372" w:rsidRDefault="0046360C" w:rsidP="0046360C">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46360C" w:rsidRPr="00716372" w:rsidRDefault="0046360C" w:rsidP="0046360C">
            <w:pPr>
              <w:rPr>
                <w:rFonts w:ascii="Aptos" w:hAnsi="Aptos"/>
                <w:b/>
                <w:bCs/>
              </w:rPr>
            </w:pPr>
            <w:r w:rsidRPr="00716372">
              <w:rPr>
                <w:rFonts w:ascii="Aptos" w:hAnsi="Aptos"/>
                <w:b/>
                <w:bCs/>
              </w:rPr>
              <w:t>The Window – Looking Out</w:t>
            </w:r>
          </w:p>
          <w:p w14:paraId="22E89224" w14:textId="77777777" w:rsidR="0046360C" w:rsidRPr="00716372" w:rsidRDefault="0046360C" w:rsidP="0046360C">
            <w:pPr>
              <w:rPr>
                <w:rFonts w:ascii="Aptos" w:hAnsi="Aptos"/>
                <w:b/>
                <w:bCs/>
              </w:rPr>
            </w:pPr>
            <w:r w:rsidRPr="00716372">
              <w:rPr>
                <w:rFonts w:ascii="Aptos" w:hAnsi="Aptos"/>
                <w:b/>
                <w:bCs/>
              </w:rPr>
              <w:t>Learning about encounters</w:t>
            </w:r>
          </w:p>
          <w:p w14:paraId="4F3B325D" w14:textId="77777777" w:rsidR="0046360C" w:rsidRPr="00716372" w:rsidRDefault="0046360C" w:rsidP="0046360C">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46360C" w:rsidRPr="00716372" w:rsidRDefault="0046360C" w:rsidP="0046360C">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0FB2414A" w14:textId="77777777" w:rsidR="0046360C" w:rsidRPr="001D14D8" w:rsidRDefault="0046360C" w:rsidP="0046360C">
            <w:pPr>
              <w:pStyle w:val="ListParagraph"/>
              <w:numPr>
                <w:ilvl w:val="0"/>
                <w:numId w:val="16"/>
              </w:numPr>
              <w:rPr>
                <w:rFonts w:ascii="Aptos" w:hAnsi="Aptos"/>
              </w:rPr>
            </w:pPr>
            <w:r w:rsidRPr="001D14D8">
              <w:rPr>
                <w:rFonts w:ascii="Aptos" w:hAnsi="Aptos"/>
              </w:rPr>
              <w:t xml:space="preserve">Our curriculum empowers </w:t>
            </w:r>
            <w:r>
              <w:rPr>
                <w:rFonts w:ascii="Aptos" w:hAnsi="Aptos"/>
              </w:rPr>
              <w:t>pupils</w:t>
            </w:r>
            <w:r w:rsidRPr="001D14D8">
              <w:rPr>
                <w:rFonts w:ascii="Aptos" w:hAnsi="Aptos"/>
              </w:rPr>
              <w:t xml:space="preserve"> to see the advantages of learning another language and how it enriches their cultural experiences.</w:t>
            </w:r>
          </w:p>
          <w:p w14:paraId="447F78BE" w14:textId="77777777" w:rsidR="0046360C" w:rsidRPr="001D14D8" w:rsidRDefault="0046360C" w:rsidP="0046360C">
            <w:pPr>
              <w:pStyle w:val="ListParagraph"/>
              <w:numPr>
                <w:ilvl w:val="0"/>
                <w:numId w:val="16"/>
              </w:numPr>
              <w:rPr>
                <w:rFonts w:ascii="Aptos" w:hAnsi="Aptos"/>
              </w:rPr>
            </w:pPr>
            <w:r w:rsidRPr="001D14D8">
              <w:rPr>
                <w:rFonts w:ascii="Aptos" w:hAnsi="Aptos"/>
              </w:rPr>
              <w:t xml:space="preserve">Languages spark curiosity, allowing </w:t>
            </w:r>
            <w:r>
              <w:rPr>
                <w:rFonts w:ascii="Aptos" w:hAnsi="Aptos"/>
              </w:rPr>
              <w:t>pupils</w:t>
            </w:r>
            <w:r w:rsidRPr="001D14D8">
              <w:rPr>
                <w:rFonts w:ascii="Aptos" w:hAnsi="Aptos"/>
              </w:rPr>
              <w:t xml:space="preserve"> to explore the awe and wonder of other cultures and celebrate similarities and differences. </w:t>
            </w:r>
          </w:p>
          <w:p w14:paraId="6947E817" w14:textId="77777777" w:rsidR="0046360C" w:rsidRPr="001D14D8" w:rsidRDefault="0046360C" w:rsidP="0046360C">
            <w:pPr>
              <w:pStyle w:val="ListParagraph"/>
              <w:numPr>
                <w:ilvl w:val="0"/>
                <w:numId w:val="16"/>
              </w:numPr>
              <w:rPr>
                <w:rFonts w:ascii="Aptos" w:hAnsi="Aptos"/>
              </w:rPr>
            </w:pPr>
            <w:r>
              <w:rPr>
                <w:rFonts w:ascii="Aptos" w:hAnsi="Aptos"/>
              </w:rPr>
              <w:t>Pupils</w:t>
            </w:r>
            <w:r w:rsidRPr="001D14D8">
              <w:rPr>
                <w:rFonts w:ascii="Aptos" w:hAnsi="Aptos"/>
              </w:rPr>
              <w:t xml:space="preserve"> are empowered to explore the beauty of God’s amazing creation by being inspired to experience the world beyond their local community. </w:t>
            </w:r>
          </w:p>
          <w:p w14:paraId="79D4297B" w14:textId="67E80181" w:rsidR="0046360C" w:rsidRPr="0046360C" w:rsidRDefault="0046360C" w:rsidP="0046360C">
            <w:pPr>
              <w:rPr>
                <w:rFonts w:ascii="Aptos" w:hAnsi="Aptos" w:cstheme="minorHAnsi"/>
              </w:rPr>
            </w:pPr>
          </w:p>
        </w:tc>
      </w:tr>
      <w:tr w:rsidR="0046360C" w:rsidRPr="00716372" w14:paraId="7C3E80E9" w14:textId="77777777" w:rsidTr="003A4CCC">
        <w:trPr>
          <w:trHeight w:val="332"/>
        </w:trPr>
        <w:tc>
          <w:tcPr>
            <w:tcW w:w="1838" w:type="dxa"/>
            <w:shd w:val="clear" w:color="auto" w:fill="FFFFFF" w:themeFill="background1"/>
            <w:vAlign w:val="center"/>
          </w:tcPr>
          <w:p w14:paraId="0292E886" w14:textId="77777777" w:rsidR="0046360C" w:rsidRPr="00716372" w:rsidRDefault="0046360C" w:rsidP="0046360C">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46360C" w:rsidRPr="00716372" w:rsidRDefault="0046360C" w:rsidP="0046360C">
            <w:pPr>
              <w:rPr>
                <w:rFonts w:ascii="Aptos" w:hAnsi="Aptos"/>
                <w:b/>
                <w:bCs/>
              </w:rPr>
            </w:pPr>
            <w:r w:rsidRPr="00716372">
              <w:rPr>
                <w:rFonts w:ascii="Aptos" w:hAnsi="Aptos"/>
                <w:b/>
                <w:bCs/>
              </w:rPr>
              <w:t>The Mirror – Looking In</w:t>
            </w:r>
          </w:p>
          <w:p w14:paraId="6631C15E" w14:textId="77777777" w:rsidR="0046360C" w:rsidRPr="00716372" w:rsidRDefault="0046360C" w:rsidP="0046360C">
            <w:pPr>
              <w:rPr>
                <w:rFonts w:ascii="Aptos" w:hAnsi="Aptos"/>
                <w:b/>
                <w:bCs/>
              </w:rPr>
            </w:pPr>
            <w:r w:rsidRPr="00716372">
              <w:rPr>
                <w:rFonts w:ascii="Aptos" w:hAnsi="Aptos"/>
                <w:b/>
                <w:bCs/>
              </w:rPr>
              <w:t>Learning from reflections</w:t>
            </w:r>
          </w:p>
          <w:p w14:paraId="1DD42245" w14:textId="77777777" w:rsidR="0046360C" w:rsidRPr="00716372" w:rsidRDefault="0046360C" w:rsidP="0046360C">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0A30E26B" w14:textId="2430C0EF" w:rsidR="0046360C" w:rsidRPr="001D14D8" w:rsidRDefault="0046360C" w:rsidP="0046360C">
            <w:pPr>
              <w:pStyle w:val="ListParagraph"/>
              <w:numPr>
                <w:ilvl w:val="0"/>
                <w:numId w:val="17"/>
              </w:numPr>
              <w:rPr>
                <w:rFonts w:ascii="Aptos" w:hAnsi="Aptos"/>
              </w:rPr>
            </w:pPr>
            <w:r w:rsidRPr="001D14D8">
              <w:rPr>
                <w:rFonts w:ascii="Aptos" w:hAnsi="Aptos"/>
              </w:rPr>
              <w:t>Our F</w:t>
            </w:r>
            <w:r>
              <w:rPr>
                <w:rFonts w:ascii="Aptos" w:hAnsi="Aptos"/>
              </w:rPr>
              <w:t xml:space="preserve">rench </w:t>
            </w:r>
            <w:r w:rsidRPr="001D14D8">
              <w:rPr>
                <w:rFonts w:ascii="Aptos" w:hAnsi="Aptos"/>
              </w:rPr>
              <w:t xml:space="preserve">curriculum allows </w:t>
            </w:r>
            <w:r>
              <w:rPr>
                <w:rFonts w:ascii="Aptos" w:hAnsi="Aptos"/>
              </w:rPr>
              <w:t>pupils</w:t>
            </w:r>
            <w:r w:rsidRPr="001D14D8">
              <w:rPr>
                <w:rFonts w:ascii="Aptos" w:hAnsi="Aptos"/>
              </w:rPr>
              <w:t xml:space="preserve"> to respect other cultures and citizens from other countries including empathy with </w:t>
            </w:r>
            <w:r>
              <w:rPr>
                <w:rFonts w:ascii="Aptos" w:hAnsi="Aptos"/>
              </w:rPr>
              <w:t>pupils</w:t>
            </w:r>
            <w:r w:rsidRPr="001D14D8">
              <w:rPr>
                <w:rFonts w:ascii="Aptos" w:hAnsi="Aptos"/>
              </w:rPr>
              <w:t xml:space="preserve"> from around the world. </w:t>
            </w:r>
          </w:p>
          <w:p w14:paraId="106AD779" w14:textId="77777777" w:rsidR="0046360C" w:rsidRPr="001D14D8" w:rsidRDefault="0046360C" w:rsidP="0046360C">
            <w:pPr>
              <w:pStyle w:val="ListParagraph"/>
              <w:numPr>
                <w:ilvl w:val="0"/>
                <w:numId w:val="17"/>
              </w:numPr>
              <w:rPr>
                <w:rFonts w:ascii="Aptos" w:hAnsi="Aptos"/>
              </w:rPr>
            </w:pPr>
            <w:r>
              <w:rPr>
                <w:rFonts w:ascii="Aptos" w:hAnsi="Aptos"/>
              </w:rPr>
              <w:t>Pupils</w:t>
            </w:r>
            <w:r w:rsidRPr="001D14D8">
              <w:rPr>
                <w:rFonts w:ascii="Aptos" w:hAnsi="Aptos"/>
              </w:rPr>
              <w:t xml:space="preserve"> reflect upon their identity through emotions, family and home life through language to enable them to connect with others. </w:t>
            </w:r>
          </w:p>
          <w:p w14:paraId="6CD5046F" w14:textId="77777777" w:rsidR="0046360C" w:rsidRPr="0046360C" w:rsidRDefault="0046360C" w:rsidP="0046360C">
            <w:pPr>
              <w:pStyle w:val="ListParagraph"/>
              <w:numPr>
                <w:ilvl w:val="0"/>
                <w:numId w:val="2"/>
              </w:numPr>
              <w:rPr>
                <w:rFonts w:ascii="Aptos" w:eastAsia="Times New Roman" w:hAnsi="Aptos" w:cs="Calibri"/>
                <w:lang w:eastAsia="en-GB"/>
              </w:rPr>
            </w:pPr>
            <w:r>
              <w:rPr>
                <w:rFonts w:ascii="Aptos" w:hAnsi="Aptos"/>
              </w:rPr>
              <w:t>Pupils</w:t>
            </w:r>
            <w:r w:rsidRPr="001D14D8">
              <w:rPr>
                <w:rFonts w:ascii="Aptos" w:hAnsi="Aptos"/>
              </w:rPr>
              <w:t xml:space="preserve"> are mindful to challenge their own beliefs and stereotypes about other cultures, both in the curriculum and through enrichment opportunities. </w:t>
            </w:r>
          </w:p>
          <w:p w14:paraId="4EA71E34" w14:textId="38AD3A6C" w:rsidR="0046360C" w:rsidRPr="00967BA6" w:rsidRDefault="0046360C" w:rsidP="0046360C">
            <w:pPr>
              <w:pStyle w:val="ListParagraph"/>
              <w:ind w:left="360"/>
              <w:rPr>
                <w:rStyle w:val="normaltextrun"/>
                <w:rFonts w:ascii="Aptos" w:eastAsia="Times New Roman" w:hAnsi="Aptos" w:cs="Calibri"/>
                <w:lang w:eastAsia="en-GB"/>
              </w:rPr>
            </w:pPr>
          </w:p>
        </w:tc>
      </w:tr>
      <w:tr w:rsidR="0046360C" w:rsidRPr="00716372" w14:paraId="13864F3D" w14:textId="77777777" w:rsidTr="003A4CCC">
        <w:trPr>
          <w:trHeight w:val="473"/>
        </w:trPr>
        <w:tc>
          <w:tcPr>
            <w:tcW w:w="1838" w:type="dxa"/>
            <w:shd w:val="clear" w:color="auto" w:fill="FFFFFF" w:themeFill="background1"/>
            <w:vAlign w:val="center"/>
          </w:tcPr>
          <w:p w14:paraId="04E46A8D" w14:textId="77777777" w:rsidR="0046360C" w:rsidRPr="00716372" w:rsidRDefault="0046360C" w:rsidP="0046360C">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46360C" w:rsidRPr="00716372" w:rsidRDefault="0046360C" w:rsidP="0046360C">
            <w:pPr>
              <w:jc w:val="center"/>
              <w:rPr>
                <w:rFonts w:ascii="Aptos" w:hAnsi="Aptos"/>
              </w:rPr>
            </w:pPr>
          </w:p>
        </w:tc>
        <w:tc>
          <w:tcPr>
            <w:tcW w:w="3119" w:type="dxa"/>
            <w:vAlign w:val="center"/>
          </w:tcPr>
          <w:p w14:paraId="0BDEDE90" w14:textId="77777777" w:rsidR="0046360C" w:rsidRPr="00716372" w:rsidRDefault="0046360C" w:rsidP="0046360C">
            <w:pPr>
              <w:rPr>
                <w:rFonts w:ascii="Aptos" w:hAnsi="Aptos"/>
                <w:b/>
                <w:bCs/>
              </w:rPr>
            </w:pPr>
            <w:r w:rsidRPr="00716372">
              <w:rPr>
                <w:rFonts w:ascii="Aptos" w:hAnsi="Aptos"/>
                <w:b/>
                <w:bCs/>
              </w:rPr>
              <w:t>The Door – Actions for Change</w:t>
            </w:r>
          </w:p>
          <w:p w14:paraId="000D02EC" w14:textId="77777777" w:rsidR="0046360C" w:rsidRPr="00716372" w:rsidRDefault="0046360C" w:rsidP="0046360C">
            <w:pPr>
              <w:rPr>
                <w:rFonts w:ascii="Aptos" w:hAnsi="Aptos"/>
                <w:b/>
                <w:bCs/>
              </w:rPr>
            </w:pPr>
            <w:r w:rsidRPr="00716372">
              <w:rPr>
                <w:rFonts w:ascii="Aptos" w:hAnsi="Aptos"/>
                <w:b/>
                <w:bCs/>
              </w:rPr>
              <w:t>Putting thoughts and ideas into action</w:t>
            </w:r>
          </w:p>
          <w:p w14:paraId="76210963" w14:textId="77777777" w:rsidR="0046360C" w:rsidRDefault="0046360C" w:rsidP="0046360C">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p w14:paraId="0E35CB97" w14:textId="77777777" w:rsidR="0046360C" w:rsidRPr="00716372" w:rsidRDefault="0046360C" w:rsidP="0046360C">
            <w:pPr>
              <w:rPr>
                <w:rFonts w:ascii="Aptos" w:hAnsi="Aptos"/>
              </w:rPr>
            </w:pPr>
          </w:p>
        </w:tc>
        <w:tc>
          <w:tcPr>
            <w:tcW w:w="5811" w:type="dxa"/>
          </w:tcPr>
          <w:p w14:paraId="288CA662" w14:textId="77777777" w:rsidR="0046360C" w:rsidRPr="001D14D8" w:rsidRDefault="0046360C" w:rsidP="0046360C">
            <w:pPr>
              <w:pStyle w:val="ListParagraph"/>
              <w:numPr>
                <w:ilvl w:val="0"/>
                <w:numId w:val="18"/>
              </w:numPr>
              <w:rPr>
                <w:rFonts w:ascii="Aptos" w:hAnsi="Aptos"/>
              </w:rPr>
            </w:pPr>
            <w:r>
              <w:rPr>
                <w:rFonts w:ascii="Aptos" w:hAnsi="Aptos"/>
              </w:rPr>
              <w:t>Pupils</w:t>
            </w:r>
            <w:r w:rsidRPr="001D14D8">
              <w:rPr>
                <w:rFonts w:ascii="Aptos" w:hAnsi="Aptos"/>
              </w:rPr>
              <w:t xml:space="preserve"> are motivated to expand their language skills in context and apply them in the outside world. </w:t>
            </w:r>
          </w:p>
          <w:p w14:paraId="36D7BAE5" w14:textId="77777777" w:rsidR="0046360C" w:rsidRPr="001D14D8" w:rsidRDefault="0046360C" w:rsidP="0046360C">
            <w:pPr>
              <w:pStyle w:val="ListParagraph"/>
              <w:numPr>
                <w:ilvl w:val="0"/>
                <w:numId w:val="18"/>
              </w:numPr>
              <w:rPr>
                <w:rFonts w:ascii="Aptos" w:hAnsi="Aptos"/>
              </w:rPr>
            </w:pPr>
            <w:r>
              <w:rPr>
                <w:rFonts w:ascii="Aptos" w:hAnsi="Aptos"/>
              </w:rPr>
              <w:t>Pupils</w:t>
            </w:r>
            <w:r w:rsidRPr="001D14D8">
              <w:rPr>
                <w:rFonts w:ascii="Aptos" w:hAnsi="Aptos"/>
              </w:rPr>
              <w:t xml:space="preserve"> have the confidence to speak confidently about their beliefs and to challenge negative stereotypes.</w:t>
            </w:r>
          </w:p>
          <w:p w14:paraId="3C07D515" w14:textId="7D664A4A" w:rsidR="0046360C" w:rsidRPr="0046360C" w:rsidRDefault="0046360C" w:rsidP="0046360C">
            <w:pPr>
              <w:rPr>
                <w:rStyle w:val="normaltextrun"/>
                <w:rFonts w:ascii="Aptos" w:hAnsi="Aptos"/>
              </w:rPr>
            </w:pPr>
          </w:p>
        </w:tc>
      </w:tr>
    </w:tbl>
    <w:p w14:paraId="0060BDED" w14:textId="2B9820FB" w:rsidR="00FD054D" w:rsidRDefault="00FD054D" w:rsidP="007E2C27">
      <w:pPr>
        <w:rPr>
          <w:rFonts w:ascii="Aptos" w:hAnsi="Aptos"/>
        </w:rPr>
      </w:pPr>
    </w:p>
    <w:p w14:paraId="31C60214" w14:textId="77777777" w:rsidR="00967BA6" w:rsidRPr="00716372" w:rsidRDefault="00967BA6" w:rsidP="007E2C27">
      <w:pPr>
        <w:rPr>
          <w:rFonts w:ascii="Aptos" w:hAnsi="Aptos"/>
        </w:rPr>
      </w:pPr>
    </w:p>
    <w:sectPr w:rsidR="00967BA6"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C8B0A" w14:textId="77777777" w:rsidR="00345E57" w:rsidRDefault="00345E57" w:rsidP="009B5D0B">
      <w:pPr>
        <w:spacing w:after="0" w:line="240" w:lineRule="auto"/>
      </w:pPr>
      <w:r>
        <w:separator/>
      </w:r>
    </w:p>
  </w:endnote>
  <w:endnote w:type="continuationSeparator" w:id="0">
    <w:p w14:paraId="5ADA5A1D" w14:textId="77777777" w:rsidR="00345E57" w:rsidRDefault="00345E57" w:rsidP="009B5D0B">
      <w:pPr>
        <w:spacing w:after="0" w:line="240" w:lineRule="auto"/>
      </w:pPr>
      <w:r>
        <w:continuationSeparator/>
      </w:r>
    </w:p>
  </w:endnote>
  <w:endnote w:type="continuationNotice" w:id="1">
    <w:p w14:paraId="30E2036E" w14:textId="77777777" w:rsidR="00345E57" w:rsidRDefault="00345E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2ADD8" w14:textId="77777777" w:rsidR="00345E57" w:rsidRDefault="00345E57" w:rsidP="009B5D0B">
      <w:pPr>
        <w:spacing w:after="0" w:line="240" w:lineRule="auto"/>
      </w:pPr>
      <w:r>
        <w:separator/>
      </w:r>
    </w:p>
  </w:footnote>
  <w:footnote w:type="continuationSeparator" w:id="0">
    <w:p w14:paraId="6252A80E" w14:textId="77777777" w:rsidR="00345E57" w:rsidRDefault="00345E57" w:rsidP="009B5D0B">
      <w:pPr>
        <w:spacing w:after="0" w:line="240" w:lineRule="auto"/>
      </w:pPr>
      <w:r>
        <w:continuationSeparator/>
      </w:r>
    </w:p>
  </w:footnote>
  <w:footnote w:type="continuationNotice" w:id="1">
    <w:p w14:paraId="3883A741" w14:textId="77777777" w:rsidR="00345E57" w:rsidRDefault="00345E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ascii="Symbol" w:hAnsi="Symbol" w:hint="default"/>
      </w:rPr>
    </w:lvl>
    <w:lvl w:ilvl="1" w:tplc="3B9E7DB6">
      <w:start w:val="1"/>
      <w:numFmt w:val="bullet"/>
      <w:lvlText w:val="o"/>
      <w:lvlJc w:val="left"/>
      <w:pPr>
        <w:ind w:left="1080" w:hanging="360"/>
      </w:pPr>
      <w:rPr>
        <w:rFonts w:ascii="Courier New" w:hAnsi="Courier New" w:hint="default"/>
      </w:rPr>
    </w:lvl>
    <w:lvl w:ilvl="2" w:tplc="39747C40">
      <w:start w:val="1"/>
      <w:numFmt w:val="bullet"/>
      <w:lvlText w:val=""/>
      <w:lvlJc w:val="left"/>
      <w:pPr>
        <w:ind w:left="1800" w:hanging="360"/>
      </w:pPr>
      <w:rPr>
        <w:rFonts w:ascii="Wingdings" w:hAnsi="Wingdings" w:hint="default"/>
      </w:rPr>
    </w:lvl>
    <w:lvl w:ilvl="3" w:tplc="42BEF9EA">
      <w:start w:val="1"/>
      <w:numFmt w:val="bullet"/>
      <w:lvlText w:val=""/>
      <w:lvlJc w:val="left"/>
      <w:pPr>
        <w:ind w:left="2520" w:hanging="360"/>
      </w:pPr>
      <w:rPr>
        <w:rFonts w:ascii="Symbol" w:hAnsi="Symbol" w:hint="default"/>
      </w:rPr>
    </w:lvl>
    <w:lvl w:ilvl="4" w:tplc="251ABB38">
      <w:start w:val="1"/>
      <w:numFmt w:val="bullet"/>
      <w:lvlText w:val="o"/>
      <w:lvlJc w:val="left"/>
      <w:pPr>
        <w:ind w:left="3240" w:hanging="360"/>
      </w:pPr>
      <w:rPr>
        <w:rFonts w:ascii="Courier New" w:hAnsi="Courier New" w:hint="default"/>
      </w:rPr>
    </w:lvl>
    <w:lvl w:ilvl="5" w:tplc="CF6ABA4A">
      <w:start w:val="1"/>
      <w:numFmt w:val="bullet"/>
      <w:lvlText w:val=""/>
      <w:lvlJc w:val="left"/>
      <w:pPr>
        <w:ind w:left="3960" w:hanging="360"/>
      </w:pPr>
      <w:rPr>
        <w:rFonts w:ascii="Wingdings" w:hAnsi="Wingdings" w:hint="default"/>
      </w:rPr>
    </w:lvl>
    <w:lvl w:ilvl="6" w:tplc="3DA66A30">
      <w:start w:val="1"/>
      <w:numFmt w:val="bullet"/>
      <w:lvlText w:val=""/>
      <w:lvlJc w:val="left"/>
      <w:pPr>
        <w:ind w:left="4680" w:hanging="360"/>
      </w:pPr>
      <w:rPr>
        <w:rFonts w:ascii="Symbol" w:hAnsi="Symbol" w:hint="default"/>
      </w:rPr>
    </w:lvl>
    <w:lvl w:ilvl="7" w:tplc="1AA6D1E0">
      <w:start w:val="1"/>
      <w:numFmt w:val="bullet"/>
      <w:lvlText w:val="o"/>
      <w:lvlJc w:val="left"/>
      <w:pPr>
        <w:ind w:left="5400" w:hanging="360"/>
      </w:pPr>
      <w:rPr>
        <w:rFonts w:ascii="Courier New" w:hAnsi="Courier New" w:hint="default"/>
      </w:rPr>
    </w:lvl>
    <w:lvl w:ilvl="8" w:tplc="FF8AF3BA">
      <w:start w:val="1"/>
      <w:numFmt w:val="bullet"/>
      <w:lvlText w:val=""/>
      <w:lvlJc w:val="left"/>
      <w:pPr>
        <w:ind w:left="6120" w:hanging="360"/>
      </w:pPr>
      <w:rPr>
        <w:rFonts w:ascii="Wingdings" w:hAnsi="Wingdings" w:hint="default"/>
      </w:rPr>
    </w:lvl>
  </w:abstractNum>
  <w:abstractNum w:abstractNumId="4" w15:restartNumberingAfterBreak="0">
    <w:nsid w:val="1BE2A788"/>
    <w:multiLevelType w:val="hybridMultilevel"/>
    <w:tmpl w:val="FFFFFFFF"/>
    <w:lvl w:ilvl="0" w:tplc="A350DDEE">
      <w:start w:val="1"/>
      <w:numFmt w:val="bullet"/>
      <w:lvlText w:val=""/>
      <w:lvlJc w:val="left"/>
      <w:pPr>
        <w:ind w:left="360" w:hanging="360"/>
      </w:pPr>
      <w:rPr>
        <w:rFonts w:ascii="Symbol" w:hAnsi="Symbol" w:hint="default"/>
      </w:rPr>
    </w:lvl>
    <w:lvl w:ilvl="1" w:tplc="A2FE9448">
      <w:start w:val="1"/>
      <w:numFmt w:val="bullet"/>
      <w:lvlText w:val="o"/>
      <w:lvlJc w:val="left"/>
      <w:pPr>
        <w:ind w:left="1080" w:hanging="360"/>
      </w:pPr>
      <w:rPr>
        <w:rFonts w:ascii="Courier New" w:hAnsi="Courier New" w:hint="default"/>
      </w:rPr>
    </w:lvl>
    <w:lvl w:ilvl="2" w:tplc="F3165E24">
      <w:start w:val="1"/>
      <w:numFmt w:val="bullet"/>
      <w:lvlText w:val=""/>
      <w:lvlJc w:val="left"/>
      <w:pPr>
        <w:ind w:left="1800" w:hanging="360"/>
      </w:pPr>
      <w:rPr>
        <w:rFonts w:ascii="Wingdings" w:hAnsi="Wingdings" w:hint="default"/>
      </w:rPr>
    </w:lvl>
    <w:lvl w:ilvl="3" w:tplc="E8FEE8CE">
      <w:start w:val="1"/>
      <w:numFmt w:val="bullet"/>
      <w:lvlText w:val=""/>
      <w:lvlJc w:val="left"/>
      <w:pPr>
        <w:ind w:left="2520" w:hanging="360"/>
      </w:pPr>
      <w:rPr>
        <w:rFonts w:ascii="Symbol" w:hAnsi="Symbol" w:hint="default"/>
      </w:rPr>
    </w:lvl>
    <w:lvl w:ilvl="4" w:tplc="C8D4E95A">
      <w:start w:val="1"/>
      <w:numFmt w:val="bullet"/>
      <w:lvlText w:val="o"/>
      <w:lvlJc w:val="left"/>
      <w:pPr>
        <w:ind w:left="3240" w:hanging="360"/>
      </w:pPr>
      <w:rPr>
        <w:rFonts w:ascii="Courier New" w:hAnsi="Courier New" w:hint="default"/>
      </w:rPr>
    </w:lvl>
    <w:lvl w:ilvl="5" w:tplc="A768F378">
      <w:start w:val="1"/>
      <w:numFmt w:val="bullet"/>
      <w:lvlText w:val=""/>
      <w:lvlJc w:val="left"/>
      <w:pPr>
        <w:ind w:left="3960" w:hanging="360"/>
      </w:pPr>
      <w:rPr>
        <w:rFonts w:ascii="Wingdings" w:hAnsi="Wingdings" w:hint="default"/>
      </w:rPr>
    </w:lvl>
    <w:lvl w:ilvl="6" w:tplc="C8BEBFD2">
      <w:start w:val="1"/>
      <w:numFmt w:val="bullet"/>
      <w:lvlText w:val=""/>
      <w:lvlJc w:val="left"/>
      <w:pPr>
        <w:ind w:left="4680" w:hanging="360"/>
      </w:pPr>
      <w:rPr>
        <w:rFonts w:ascii="Symbol" w:hAnsi="Symbol" w:hint="default"/>
      </w:rPr>
    </w:lvl>
    <w:lvl w:ilvl="7" w:tplc="77D22292">
      <w:start w:val="1"/>
      <w:numFmt w:val="bullet"/>
      <w:lvlText w:val="o"/>
      <w:lvlJc w:val="left"/>
      <w:pPr>
        <w:ind w:left="5400" w:hanging="360"/>
      </w:pPr>
      <w:rPr>
        <w:rFonts w:ascii="Courier New" w:hAnsi="Courier New" w:hint="default"/>
      </w:rPr>
    </w:lvl>
    <w:lvl w:ilvl="8" w:tplc="B83EDB50">
      <w:start w:val="1"/>
      <w:numFmt w:val="bullet"/>
      <w:lvlText w:val=""/>
      <w:lvlJc w:val="left"/>
      <w:pPr>
        <w:ind w:left="6120" w:hanging="360"/>
      </w:pPr>
      <w:rPr>
        <w:rFonts w:ascii="Wingdings" w:hAnsi="Wingdings" w:hint="default"/>
      </w:rPr>
    </w:lvl>
  </w:abstractNum>
  <w:abstractNum w:abstractNumId="5" w15:restartNumberingAfterBreak="0">
    <w:nsid w:val="21926006"/>
    <w:multiLevelType w:val="hybridMultilevel"/>
    <w:tmpl w:val="FFFFFFFF"/>
    <w:lvl w:ilvl="0" w:tplc="27AE8D98">
      <w:start w:val="1"/>
      <w:numFmt w:val="bullet"/>
      <w:lvlText w:val=""/>
      <w:lvlJc w:val="left"/>
      <w:pPr>
        <w:ind w:left="360" w:hanging="360"/>
      </w:pPr>
      <w:rPr>
        <w:rFonts w:ascii="Symbol" w:hAnsi="Symbol" w:hint="default"/>
      </w:rPr>
    </w:lvl>
    <w:lvl w:ilvl="1" w:tplc="72E09592">
      <w:start w:val="1"/>
      <w:numFmt w:val="bullet"/>
      <w:lvlText w:val="o"/>
      <w:lvlJc w:val="left"/>
      <w:pPr>
        <w:ind w:left="1080" w:hanging="360"/>
      </w:pPr>
      <w:rPr>
        <w:rFonts w:ascii="Courier New" w:hAnsi="Courier New" w:hint="default"/>
      </w:rPr>
    </w:lvl>
    <w:lvl w:ilvl="2" w:tplc="6BA64BE0">
      <w:start w:val="1"/>
      <w:numFmt w:val="bullet"/>
      <w:lvlText w:val=""/>
      <w:lvlJc w:val="left"/>
      <w:pPr>
        <w:ind w:left="1800" w:hanging="360"/>
      </w:pPr>
      <w:rPr>
        <w:rFonts w:ascii="Wingdings" w:hAnsi="Wingdings" w:hint="default"/>
      </w:rPr>
    </w:lvl>
    <w:lvl w:ilvl="3" w:tplc="2782FD34">
      <w:start w:val="1"/>
      <w:numFmt w:val="bullet"/>
      <w:lvlText w:val=""/>
      <w:lvlJc w:val="left"/>
      <w:pPr>
        <w:ind w:left="2520" w:hanging="360"/>
      </w:pPr>
      <w:rPr>
        <w:rFonts w:ascii="Symbol" w:hAnsi="Symbol" w:hint="default"/>
      </w:rPr>
    </w:lvl>
    <w:lvl w:ilvl="4" w:tplc="52B68ACA">
      <w:start w:val="1"/>
      <w:numFmt w:val="bullet"/>
      <w:lvlText w:val="o"/>
      <w:lvlJc w:val="left"/>
      <w:pPr>
        <w:ind w:left="3240" w:hanging="360"/>
      </w:pPr>
      <w:rPr>
        <w:rFonts w:ascii="Courier New" w:hAnsi="Courier New" w:hint="default"/>
      </w:rPr>
    </w:lvl>
    <w:lvl w:ilvl="5" w:tplc="C9EE2318">
      <w:start w:val="1"/>
      <w:numFmt w:val="bullet"/>
      <w:lvlText w:val=""/>
      <w:lvlJc w:val="left"/>
      <w:pPr>
        <w:ind w:left="3960" w:hanging="360"/>
      </w:pPr>
      <w:rPr>
        <w:rFonts w:ascii="Wingdings" w:hAnsi="Wingdings" w:hint="default"/>
      </w:rPr>
    </w:lvl>
    <w:lvl w:ilvl="6" w:tplc="CC1CD814">
      <w:start w:val="1"/>
      <w:numFmt w:val="bullet"/>
      <w:lvlText w:val=""/>
      <w:lvlJc w:val="left"/>
      <w:pPr>
        <w:ind w:left="4680" w:hanging="360"/>
      </w:pPr>
      <w:rPr>
        <w:rFonts w:ascii="Symbol" w:hAnsi="Symbol" w:hint="default"/>
      </w:rPr>
    </w:lvl>
    <w:lvl w:ilvl="7" w:tplc="2604E25E">
      <w:start w:val="1"/>
      <w:numFmt w:val="bullet"/>
      <w:lvlText w:val="o"/>
      <w:lvlJc w:val="left"/>
      <w:pPr>
        <w:ind w:left="5400" w:hanging="360"/>
      </w:pPr>
      <w:rPr>
        <w:rFonts w:ascii="Courier New" w:hAnsi="Courier New" w:hint="default"/>
      </w:rPr>
    </w:lvl>
    <w:lvl w:ilvl="8" w:tplc="AAD8A384">
      <w:start w:val="1"/>
      <w:numFmt w:val="bullet"/>
      <w:lvlText w:val=""/>
      <w:lvlJc w:val="left"/>
      <w:pPr>
        <w:ind w:left="6120" w:hanging="360"/>
      </w:pPr>
      <w:rPr>
        <w:rFonts w:ascii="Wingdings" w:hAnsi="Wingdings" w:hint="default"/>
      </w:rPr>
    </w:lvl>
  </w:abstractNum>
  <w:abstractNum w:abstractNumId="6"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7" w15:restartNumberingAfterBreak="0">
    <w:nsid w:val="2D2692E3"/>
    <w:multiLevelType w:val="hybridMultilevel"/>
    <w:tmpl w:val="8454F12E"/>
    <w:lvl w:ilvl="0" w:tplc="36BE8F26">
      <w:start w:val="1"/>
      <w:numFmt w:val="bullet"/>
      <w:lvlText w:val=""/>
      <w:lvlJc w:val="left"/>
      <w:pPr>
        <w:ind w:left="360" w:hanging="360"/>
      </w:pPr>
      <w:rPr>
        <w:rFonts w:ascii="Symbol" w:hAnsi="Symbol" w:hint="default"/>
      </w:rPr>
    </w:lvl>
    <w:lvl w:ilvl="1" w:tplc="215AE104">
      <w:start w:val="1"/>
      <w:numFmt w:val="bullet"/>
      <w:lvlText w:val="o"/>
      <w:lvlJc w:val="left"/>
      <w:pPr>
        <w:ind w:left="1080" w:hanging="360"/>
      </w:pPr>
      <w:rPr>
        <w:rFonts w:ascii="Courier New" w:hAnsi="Courier New" w:hint="default"/>
      </w:rPr>
    </w:lvl>
    <w:lvl w:ilvl="2" w:tplc="1902B906">
      <w:start w:val="1"/>
      <w:numFmt w:val="bullet"/>
      <w:lvlText w:val=""/>
      <w:lvlJc w:val="left"/>
      <w:pPr>
        <w:ind w:left="1800" w:hanging="360"/>
      </w:pPr>
      <w:rPr>
        <w:rFonts w:ascii="Wingdings" w:hAnsi="Wingdings" w:hint="default"/>
      </w:rPr>
    </w:lvl>
    <w:lvl w:ilvl="3" w:tplc="B4CC8222">
      <w:start w:val="1"/>
      <w:numFmt w:val="bullet"/>
      <w:lvlText w:val=""/>
      <w:lvlJc w:val="left"/>
      <w:pPr>
        <w:ind w:left="2520" w:hanging="360"/>
      </w:pPr>
      <w:rPr>
        <w:rFonts w:ascii="Symbol" w:hAnsi="Symbol" w:hint="default"/>
      </w:rPr>
    </w:lvl>
    <w:lvl w:ilvl="4" w:tplc="DB0AB874">
      <w:start w:val="1"/>
      <w:numFmt w:val="bullet"/>
      <w:lvlText w:val="o"/>
      <w:lvlJc w:val="left"/>
      <w:pPr>
        <w:ind w:left="3240" w:hanging="360"/>
      </w:pPr>
      <w:rPr>
        <w:rFonts w:ascii="Courier New" w:hAnsi="Courier New" w:hint="default"/>
      </w:rPr>
    </w:lvl>
    <w:lvl w:ilvl="5" w:tplc="DABACFD6">
      <w:start w:val="1"/>
      <w:numFmt w:val="bullet"/>
      <w:lvlText w:val=""/>
      <w:lvlJc w:val="left"/>
      <w:pPr>
        <w:ind w:left="3960" w:hanging="360"/>
      </w:pPr>
      <w:rPr>
        <w:rFonts w:ascii="Wingdings" w:hAnsi="Wingdings" w:hint="default"/>
      </w:rPr>
    </w:lvl>
    <w:lvl w:ilvl="6" w:tplc="FFD40790">
      <w:start w:val="1"/>
      <w:numFmt w:val="bullet"/>
      <w:lvlText w:val=""/>
      <w:lvlJc w:val="left"/>
      <w:pPr>
        <w:ind w:left="4680" w:hanging="360"/>
      </w:pPr>
      <w:rPr>
        <w:rFonts w:ascii="Symbol" w:hAnsi="Symbol" w:hint="default"/>
      </w:rPr>
    </w:lvl>
    <w:lvl w:ilvl="7" w:tplc="7026DB46">
      <w:start w:val="1"/>
      <w:numFmt w:val="bullet"/>
      <w:lvlText w:val="o"/>
      <w:lvlJc w:val="left"/>
      <w:pPr>
        <w:ind w:left="5400" w:hanging="360"/>
      </w:pPr>
      <w:rPr>
        <w:rFonts w:ascii="Courier New" w:hAnsi="Courier New" w:hint="default"/>
      </w:rPr>
    </w:lvl>
    <w:lvl w:ilvl="8" w:tplc="A1C22C3A">
      <w:start w:val="1"/>
      <w:numFmt w:val="bullet"/>
      <w:lvlText w:val=""/>
      <w:lvlJc w:val="left"/>
      <w:pPr>
        <w:ind w:left="6120" w:hanging="360"/>
      </w:pPr>
      <w:rPr>
        <w:rFonts w:ascii="Wingdings" w:hAnsi="Wingdings" w:hint="default"/>
      </w:rPr>
    </w:lvl>
  </w:abstractNum>
  <w:abstractNum w:abstractNumId="8"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10" w15:restartNumberingAfterBreak="0">
    <w:nsid w:val="42EDA439"/>
    <w:multiLevelType w:val="hybridMultilevel"/>
    <w:tmpl w:val="FFFFFFFF"/>
    <w:lvl w:ilvl="0" w:tplc="3C002F34">
      <w:start w:val="1"/>
      <w:numFmt w:val="bullet"/>
      <w:lvlText w:val=""/>
      <w:lvlJc w:val="left"/>
      <w:pPr>
        <w:ind w:left="360" w:hanging="360"/>
      </w:pPr>
      <w:rPr>
        <w:rFonts w:ascii="Symbol" w:hAnsi="Symbol" w:hint="default"/>
      </w:rPr>
    </w:lvl>
    <w:lvl w:ilvl="1" w:tplc="448E8606">
      <w:start w:val="1"/>
      <w:numFmt w:val="bullet"/>
      <w:lvlText w:val="o"/>
      <w:lvlJc w:val="left"/>
      <w:pPr>
        <w:ind w:left="1080" w:hanging="360"/>
      </w:pPr>
      <w:rPr>
        <w:rFonts w:ascii="Courier New" w:hAnsi="Courier New" w:hint="default"/>
      </w:rPr>
    </w:lvl>
    <w:lvl w:ilvl="2" w:tplc="2E4C88BE">
      <w:start w:val="1"/>
      <w:numFmt w:val="bullet"/>
      <w:lvlText w:val=""/>
      <w:lvlJc w:val="left"/>
      <w:pPr>
        <w:ind w:left="1800" w:hanging="360"/>
      </w:pPr>
      <w:rPr>
        <w:rFonts w:ascii="Wingdings" w:hAnsi="Wingdings" w:hint="default"/>
      </w:rPr>
    </w:lvl>
    <w:lvl w:ilvl="3" w:tplc="78001482">
      <w:start w:val="1"/>
      <w:numFmt w:val="bullet"/>
      <w:lvlText w:val=""/>
      <w:lvlJc w:val="left"/>
      <w:pPr>
        <w:ind w:left="2520" w:hanging="360"/>
      </w:pPr>
      <w:rPr>
        <w:rFonts w:ascii="Symbol" w:hAnsi="Symbol" w:hint="default"/>
      </w:rPr>
    </w:lvl>
    <w:lvl w:ilvl="4" w:tplc="2072362A">
      <w:start w:val="1"/>
      <w:numFmt w:val="bullet"/>
      <w:lvlText w:val="o"/>
      <w:lvlJc w:val="left"/>
      <w:pPr>
        <w:ind w:left="3240" w:hanging="360"/>
      </w:pPr>
      <w:rPr>
        <w:rFonts w:ascii="Courier New" w:hAnsi="Courier New" w:hint="default"/>
      </w:rPr>
    </w:lvl>
    <w:lvl w:ilvl="5" w:tplc="5BFEAACC">
      <w:start w:val="1"/>
      <w:numFmt w:val="bullet"/>
      <w:lvlText w:val=""/>
      <w:lvlJc w:val="left"/>
      <w:pPr>
        <w:ind w:left="3960" w:hanging="360"/>
      </w:pPr>
      <w:rPr>
        <w:rFonts w:ascii="Wingdings" w:hAnsi="Wingdings" w:hint="default"/>
      </w:rPr>
    </w:lvl>
    <w:lvl w:ilvl="6" w:tplc="063A2B70">
      <w:start w:val="1"/>
      <w:numFmt w:val="bullet"/>
      <w:lvlText w:val=""/>
      <w:lvlJc w:val="left"/>
      <w:pPr>
        <w:ind w:left="4680" w:hanging="360"/>
      </w:pPr>
      <w:rPr>
        <w:rFonts w:ascii="Symbol" w:hAnsi="Symbol" w:hint="default"/>
      </w:rPr>
    </w:lvl>
    <w:lvl w:ilvl="7" w:tplc="DA2EB990">
      <w:start w:val="1"/>
      <w:numFmt w:val="bullet"/>
      <w:lvlText w:val="o"/>
      <w:lvlJc w:val="left"/>
      <w:pPr>
        <w:ind w:left="5400" w:hanging="360"/>
      </w:pPr>
      <w:rPr>
        <w:rFonts w:ascii="Courier New" w:hAnsi="Courier New" w:hint="default"/>
      </w:rPr>
    </w:lvl>
    <w:lvl w:ilvl="8" w:tplc="5A82C9B0">
      <w:start w:val="1"/>
      <w:numFmt w:val="bullet"/>
      <w:lvlText w:val=""/>
      <w:lvlJc w:val="left"/>
      <w:pPr>
        <w:ind w:left="6120" w:hanging="360"/>
      </w:pPr>
      <w:rPr>
        <w:rFonts w:ascii="Wingdings" w:hAnsi="Wingdings" w:hint="default"/>
      </w:rPr>
    </w:lvl>
  </w:abstractNum>
  <w:abstractNum w:abstractNumId="11" w15:restartNumberingAfterBreak="0">
    <w:nsid w:val="5256A9E8"/>
    <w:multiLevelType w:val="hybridMultilevel"/>
    <w:tmpl w:val="C73838EA"/>
    <w:lvl w:ilvl="0" w:tplc="B170A546">
      <w:start w:val="1"/>
      <w:numFmt w:val="bullet"/>
      <w:lvlText w:val=""/>
      <w:lvlJc w:val="left"/>
      <w:pPr>
        <w:ind w:left="360" w:hanging="360"/>
      </w:pPr>
      <w:rPr>
        <w:rFonts w:ascii="Symbol" w:hAnsi="Symbol" w:hint="default"/>
      </w:rPr>
    </w:lvl>
    <w:lvl w:ilvl="1" w:tplc="1AA80766">
      <w:start w:val="1"/>
      <w:numFmt w:val="bullet"/>
      <w:lvlText w:val="o"/>
      <w:lvlJc w:val="left"/>
      <w:pPr>
        <w:ind w:left="1080" w:hanging="360"/>
      </w:pPr>
      <w:rPr>
        <w:rFonts w:ascii="Courier New" w:hAnsi="Courier New" w:hint="default"/>
      </w:rPr>
    </w:lvl>
    <w:lvl w:ilvl="2" w:tplc="21C62DDE">
      <w:start w:val="1"/>
      <w:numFmt w:val="bullet"/>
      <w:lvlText w:val=""/>
      <w:lvlJc w:val="left"/>
      <w:pPr>
        <w:ind w:left="1800" w:hanging="360"/>
      </w:pPr>
      <w:rPr>
        <w:rFonts w:ascii="Wingdings" w:hAnsi="Wingdings" w:hint="default"/>
      </w:rPr>
    </w:lvl>
    <w:lvl w:ilvl="3" w:tplc="0FA0EFB8">
      <w:start w:val="1"/>
      <w:numFmt w:val="bullet"/>
      <w:lvlText w:val=""/>
      <w:lvlJc w:val="left"/>
      <w:pPr>
        <w:ind w:left="2520" w:hanging="360"/>
      </w:pPr>
      <w:rPr>
        <w:rFonts w:ascii="Symbol" w:hAnsi="Symbol" w:hint="default"/>
      </w:rPr>
    </w:lvl>
    <w:lvl w:ilvl="4" w:tplc="FAFC5242">
      <w:start w:val="1"/>
      <w:numFmt w:val="bullet"/>
      <w:lvlText w:val="o"/>
      <w:lvlJc w:val="left"/>
      <w:pPr>
        <w:ind w:left="3240" w:hanging="360"/>
      </w:pPr>
      <w:rPr>
        <w:rFonts w:ascii="Courier New" w:hAnsi="Courier New" w:hint="default"/>
      </w:rPr>
    </w:lvl>
    <w:lvl w:ilvl="5" w:tplc="2F0C6446">
      <w:start w:val="1"/>
      <w:numFmt w:val="bullet"/>
      <w:lvlText w:val=""/>
      <w:lvlJc w:val="left"/>
      <w:pPr>
        <w:ind w:left="3960" w:hanging="360"/>
      </w:pPr>
      <w:rPr>
        <w:rFonts w:ascii="Wingdings" w:hAnsi="Wingdings" w:hint="default"/>
      </w:rPr>
    </w:lvl>
    <w:lvl w:ilvl="6" w:tplc="3C609B50">
      <w:start w:val="1"/>
      <w:numFmt w:val="bullet"/>
      <w:lvlText w:val=""/>
      <w:lvlJc w:val="left"/>
      <w:pPr>
        <w:ind w:left="4680" w:hanging="360"/>
      </w:pPr>
      <w:rPr>
        <w:rFonts w:ascii="Symbol" w:hAnsi="Symbol" w:hint="default"/>
      </w:rPr>
    </w:lvl>
    <w:lvl w:ilvl="7" w:tplc="CF8006E4">
      <w:start w:val="1"/>
      <w:numFmt w:val="bullet"/>
      <w:lvlText w:val="o"/>
      <w:lvlJc w:val="left"/>
      <w:pPr>
        <w:ind w:left="5400" w:hanging="360"/>
      </w:pPr>
      <w:rPr>
        <w:rFonts w:ascii="Courier New" w:hAnsi="Courier New" w:hint="default"/>
      </w:rPr>
    </w:lvl>
    <w:lvl w:ilvl="8" w:tplc="B3E0497C">
      <w:start w:val="1"/>
      <w:numFmt w:val="bullet"/>
      <w:lvlText w:val=""/>
      <w:lvlJc w:val="left"/>
      <w:pPr>
        <w:ind w:left="6120" w:hanging="360"/>
      </w:pPr>
      <w:rPr>
        <w:rFonts w:ascii="Wingdings" w:hAnsi="Wingdings" w:hint="default"/>
      </w:rPr>
    </w:lvl>
  </w:abstractNum>
  <w:abstractNum w:abstractNumId="1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13"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1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5"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7"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14"/>
  </w:num>
  <w:num w:numId="2" w16cid:durableId="1317800919">
    <w:abstractNumId w:val="0"/>
  </w:num>
  <w:num w:numId="3" w16cid:durableId="1526792815">
    <w:abstractNumId w:val="17"/>
  </w:num>
  <w:num w:numId="4" w16cid:durableId="166138486">
    <w:abstractNumId w:val="12"/>
  </w:num>
  <w:num w:numId="5" w16cid:durableId="1758669460">
    <w:abstractNumId w:val="9"/>
  </w:num>
  <w:num w:numId="6" w16cid:durableId="511336553">
    <w:abstractNumId w:val="13"/>
  </w:num>
  <w:num w:numId="7" w16cid:durableId="2141604822">
    <w:abstractNumId w:val="8"/>
  </w:num>
  <w:num w:numId="8" w16cid:durableId="90052661">
    <w:abstractNumId w:val="15"/>
  </w:num>
  <w:num w:numId="9" w16cid:durableId="1487893865">
    <w:abstractNumId w:val="1"/>
  </w:num>
  <w:num w:numId="10" w16cid:durableId="1534884449">
    <w:abstractNumId w:val="6"/>
  </w:num>
  <w:num w:numId="11" w16cid:durableId="121114919">
    <w:abstractNumId w:val="16"/>
  </w:num>
  <w:num w:numId="12" w16cid:durableId="614360974">
    <w:abstractNumId w:val="10"/>
  </w:num>
  <w:num w:numId="13" w16cid:durableId="1880587816">
    <w:abstractNumId w:val="3"/>
  </w:num>
  <w:num w:numId="14" w16cid:durableId="665012051">
    <w:abstractNumId w:val="2"/>
  </w:num>
  <w:num w:numId="15" w16cid:durableId="1929538410">
    <w:abstractNumId w:val="7"/>
  </w:num>
  <w:num w:numId="16" w16cid:durableId="1102065439">
    <w:abstractNumId w:val="5"/>
  </w:num>
  <w:num w:numId="17" w16cid:durableId="1622226635">
    <w:abstractNumId w:val="4"/>
  </w:num>
  <w:num w:numId="18" w16cid:durableId="1425373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5E57"/>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37C64"/>
    <w:rsid w:val="004400F4"/>
    <w:rsid w:val="004469BE"/>
    <w:rsid w:val="00447DE2"/>
    <w:rsid w:val="004502CB"/>
    <w:rsid w:val="0045232B"/>
    <w:rsid w:val="004546B9"/>
    <w:rsid w:val="004561B0"/>
    <w:rsid w:val="00456F34"/>
    <w:rsid w:val="0046264C"/>
    <w:rsid w:val="0046293F"/>
    <w:rsid w:val="0046360C"/>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485C"/>
    <w:rsid w:val="00555692"/>
    <w:rsid w:val="00556A9F"/>
    <w:rsid w:val="0055703B"/>
    <w:rsid w:val="005573B6"/>
    <w:rsid w:val="00557579"/>
    <w:rsid w:val="00562995"/>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482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67BA6"/>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6DF4"/>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392"/>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332</Words>
  <Characters>1895</Characters>
  <Application>Microsoft Office Word</Application>
  <DocSecurity>0</DocSecurity>
  <Lines>15</Lines>
  <Paragraphs>4</Paragraphs>
  <ScaleCrop>false</ScaleCrop>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5</cp:revision>
  <dcterms:created xsi:type="dcterms:W3CDTF">2026-01-24T19:16:00Z</dcterms:created>
  <dcterms:modified xsi:type="dcterms:W3CDTF">2026-01-24T19:43:00Z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