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F6BBB4" w14:textId="7DD8B2A4" w:rsidR="000D0693" w:rsidRDefault="009A3F97">
      <w:r w:rsidRPr="005B207F">
        <w:rPr>
          <w:rFonts w:ascii="Trebuchet MS" w:hAnsi="Trebuchet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146F403" wp14:editId="7D4A38FB">
                <wp:simplePos x="0" y="0"/>
                <wp:positionH relativeFrom="margin">
                  <wp:align>center</wp:align>
                </wp:positionH>
                <wp:positionV relativeFrom="paragraph">
                  <wp:posOffset>2423795</wp:posOffset>
                </wp:positionV>
                <wp:extent cx="6766560" cy="140462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6560" cy="1404620"/>
                        </a:xfrm>
                        <a:prstGeom prst="rect">
                          <a:avLst/>
                        </a:prstGeom>
                        <a:solidFill>
                          <a:srgbClr val="12B2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6A3C7" w14:textId="4E8C7CDE" w:rsidR="00BE79AD" w:rsidRPr="00382DED" w:rsidRDefault="008A7B66" w:rsidP="00382DED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Understanding the World</w:t>
                            </w:r>
                            <w:r w:rsidR="005B207F" w:rsidRPr="00382DED">
                              <w:rPr>
                                <w:b/>
                                <w:bCs/>
                                <w:u w:val="single"/>
                              </w:rPr>
                              <w:t xml:space="preserve"> in context at St Mary’s: </w:t>
                            </w:r>
                          </w:p>
                          <w:p w14:paraId="48067E2F" w14:textId="27A702E5" w:rsidR="00A63406" w:rsidRDefault="00A63406" w:rsidP="00382DED">
                            <w:pPr>
                              <w:spacing w:after="0"/>
                            </w:pPr>
                            <w:r>
                              <w:t xml:space="preserve">The context of St Mary’s has changed considerably over the past </w:t>
                            </w:r>
                            <w:r w:rsidR="00F34508">
                              <w:t xml:space="preserve">ten </w:t>
                            </w:r>
                            <w:proofErr w:type="gramStart"/>
                            <w:r w:rsidR="00F34508">
                              <w:t>years</w:t>
                            </w:r>
                            <w:proofErr w:type="gramEnd"/>
                            <w:r w:rsidR="00F34508">
                              <w:t xml:space="preserve"> and we are extremely proud of the diverse </w:t>
                            </w:r>
                            <w:r w:rsidR="00ED1E31">
                              <w:t>community that we have become. Approximately a third of pupils</w:t>
                            </w:r>
                            <w:r w:rsidR="00E23EC2">
                              <w:t xml:space="preserve"> either come from another country or have family from another country and we </w:t>
                            </w:r>
                            <w:r w:rsidR="0017612F">
                              <w:t xml:space="preserve">feel that it is vital that all pupils </w:t>
                            </w:r>
                            <w:proofErr w:type="gramStart"/>
                            <w:r w:rsidR="0017612F">
                              <w:t>are able to</w:t>
                            </w:r>
                            <w:proofErr w:type="gramEnd"/>
                            <w:r w:rsidR="0017612F">
                              <w:t xml:space="preserve"> </w:t>
                            </w:r>
                            <w:r w:rsidR="004918AD">
                              <w:t>develop and understanding of themselves and different cultures in order to prepare for the future.</w:t>
                            </w:r>
                          </w:p>
                          <w:p w14:paraId="2178BBB0" w14:textId="7D3A7402" w:rsidR="005B207F" w:rsidRDefault="00855F2F" w:rsidP="00382DED">
                            <w:pPr>
                              <w:spacing w:after="0"/>
                            </w:pPr>
                            <w:proofErr w:type="gramStart"/>
                            <w:r>
                              <w:t>In order for</w:t>
                            </w:r>
                            <w:proofErr w:type="gramEnd"/>
                            <w:r>
                              <w:t xml:space="preserve"> children to develop a knowledge of themselves and the world in which they live, we offer a child centred approach and learning is dependent upon children’s interests</w:t>
                            </w:r>
                            <w:r w:rsidR="00E82A1F">
                              <w:t xml:space="preserve">. However, we are aware that some children have limited experiences outside their home and classroom and therefore include topics to broaden </w:t>
                            </w:r>
                            <w:r w:rsidR="00B3122B">
                              <w:t>their knowledge.</w:t>
                            </w:r>
                            <w:r w:rsidR="0079399F">
                              <w:t xml:space="preserve"> </w:t>
                            </w:r>
                            <w:r w:rsidR="00CB473C">
                              <w:t xml:space="preserve">Carefully planned enrichment activities ensure that children </w:t>
                            </w:r>
                            <w:r w:rsidR="007F048C">
                              <w:t>have access to meaningful experiences</w:t>
                            </w:r>
                            <w:r w:rsidR="006C5911">
                              <w:t xml:space="preserve"> that deepen this knowledge. Furthermore, we have carefully selected </w:t>
                            </w:r>
                            <w:r w:rsidR="00286090">
                              <w:t>non-fiction texts to help children learn about the wider world</w:t>
                            </w:r>
                            <w:r w:rsidR="00C94B5B">
                              <w:t xml:space="preserve"> and encourage all children to engage with books as a resource to further curiosity and aid knowledge.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146F4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0.85pt;width:532.8pt;height:110.6pt;z-index:25165824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" fillcolor="#12b280">
                <v:textbox style="mso-fit-shape-to-text:t">
                  <w:txbxContent>
                    <w:p w14:paraId="6BE6A3C7" w14:textId="4E8C7CDE" w:rsidR="00BE79AD" w:rsidRPr="00382DED" w:rsidRDefault="008A7B66" w:rsidP="00382DED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Understanding the World</w:t>
                      </w:r>
                      <w:r w:rsidR="005B207F" w:rsidRPr="00382DED">
                        <w:rPr>
                          <w:b/>
                          <w:bCs/>
                          <w:u w:val="single"/>
                        </w:rPr>
                        <w:t xml:space="preserve"> in context at </w:t>
                      </w:r>
                      <w:r w:rsidR="005B207F" w:rsidRPr="00382DED">
                        <w:rPr>
                          <w:b/>
                          <w:bCs/>
                          <w:u w:val="single"/>
                        </w:rPr>
                        <w:t>St Mary’s</w:t>
                      </w:r>
                      <w:r w:rsidR="005B207F" w:rsidRPr="00382DED">
                        <w:rPr>
                          <w:b/>
                          <w:bCs/>
                          <w:u w:val="single"/>
                        </w:rPr>
                        <w:t xml:space="preserve">: </w:t>
                      </w:r>
                    </w:p>
                    <w:p w14:paraId="48067E2F" w14:textId="27A702E5" w:rsidR="00A63406" w:rsidRDefault="00A63406" w:rsidP="00382DED">
                      <w:pPr>
                        <w:spacing w:after="0"/>
                      </w:pPr>
                      <w:r>
                        <w:t xml:space="preserve">The context of St Mary’s has changed considerably over the past </w:t>
                      </w:r>
                      <w:r w:rsidR="00F34508">
                        <w:t xml:space="preserve">ten </w:t>
                      </w:r>
                      <w:proofErr w:type="gramStart"/>
                      <w:r w:rsidR="00F34508">
                        <w:t>years</w:t>
                      </w:r>
                      <w:proofErr w:type="gramEnd"/>
                      <w:r w:rsidR="00F34508">
                        <w:t xml:space="preserve"> and we are extremely proud of the diverse </w:t>
                      </w:r>
                      <w:r w:rsidR="00ED1E31">
                        <w:t>community that we have become. Approximately a third of pupils</w:t>
                      </w:r>
                      <w:r w:rsidR="00E23EC2">
                        <w:t xml:space="preserve"> either come from another country or have family from another country and we </w:t>
                      </w:r>
                      <w:r w:rsidR="0017612F">
                        <w:t xml:space="preserve">feel that it is vital that all pupils </w:t>
                      </w:r>
                      <w:proofErr w:type="gramStart"/>
                      <w:r w:rsidR="0017612F">
                        <w:t>are able to</w:t>
                      </w:r>
                      <w:proofErr w:type="gramEnd"/>
                      <w:r w:rsidR="0017612F">
                        <w:t xml:space="preserve"> </w:t>
                      </w:r>
                      <w:r w:rsidR="004918AD">
                        <w:t>develop and understanding of themselves and different cultures in order to prepare for the future.</w:t>
                      </w:r>
                    </w:p>
                    <w:p w14:paraId="2178BBB0" w14:textId="7D3A7402" w:rsidR="005B207F" w:rsidRDefault="00855F2F" w:rsidP="00382DED">
                      <w:pPr>
                        <w:spacing w:after="0"/>
                      </w:pPr>
                      <w:proofErr w:type="gramStart"/>
                      <w:r>
                        <w:t>In order for</w:t>
                      </w:r>
                      <w:proofErr w:type="gramEnd"/>
                      <w:r>
                        <w:t xml:space="preserve"> children to develop a knowledge of themselves and the world in which they live, we offer a child centred approach and learning is dependent upon children’s interests</w:t>
                      </w:r>
                      <w:r w:rsidR="00E82A1F">
                        <w:t xml:space="preserve">. However, we are aware that some children have limited experiences outside their home and classroom and therefore include topics to broaden </w:t>
                      </w:r>
                      <w:r w:rsidR="00B3122B">
                        <w:t>their knowledge.</w:t>
                      </w:r>
                      <w:r w:rsidR="0079399F">
                        <w:t xml:space="preserve"> </w:t>
                      </w:r>
                      <w:r w:rsidR="00CB473C">
                        <w:t xml:space="preserve">Carefully planned enrichment activities ensure that children </w:t>
                      </w:r>
                      <w:r w:rsidR="007F048C">
                        <w:t>have access to meaningful experiences</w:t>
                      </w:r>
                      <w:r w:rsidR="006C5911">
                        <w:t xml:space="preserve"> that deepen this knowledge. Furthermore, we have carefully selected </w:t>
                      </w:r>
                      <w:r w:rsidR="00286090">
                        <w:t>non-fiction texts to help children learn about the wider world</w:t>
                      </w:r>
                      <w:r w:rsidR="00C94B5B">
                        <w:t xml:space="preserve"> and encourage all children to engage with books as a resource to further curiosity and aid knowledge.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AF17A9" w14:textId="0CADAD29" w:rsidR="00433B22" w:rsidRDefault="005B207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37F4936" wp14:editId="64B1809F">
                <wp:simplePos x="0" y="0"/>
                <wp:positionH relativeFrom="column">
                  <wp:posOffset>-541020</wp:posOffset>
                </wp:positionH>
                <wp:positionV relativeFrom="paragraph">
                  <wp:posOffset>180340</wp:posOffset>
                </wp:positionV>
                <wp:extent cx="6766560" cy="1404620"/>
                <wp:effectExtent l="0" t="0" r="15240" b="21590"/>
                <wp:wrapSquare wrapText="bothSides"/>
                <wp:docPr id="5026184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6560" cy="1404620"/>
                        </a:xfrm>
                        <a:prstGeom prst="rect">
                          <a:avLst/>
                        </a:prstGeom>
                        <a:solidFill>
                          <a:srgbClr val="B3F7E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F6861" w14:textId="7EB41BED" w:rsidR="007A75C2" w:rsidRDefault="005B207F" w:rsidP="00EE1E52">
                            <w:pPr>
                              <w:spacing w:after="0"/>
                            </w:pPr>
                            <w:r w:rsidRPr="005B207F">
                              <w:rPr>
                                <w:b/>
                                <w:bCs/>
                                <w:u w:val="single"/>
                              </w:rPr>
                              <w:t xml:space="preserve">An Overview of </w:t>
                            </w:r>
                            <w:r w:rsidR="001743CC">
                              <w:rPr>
                                <w:b/>
                                <w:bCs/>
                                <w:u w:val="single"/>
                              </w:rPr>
                              <w:t>Understanding the World</w:t>
                            </w:r>
                          </w:p>
                          <w:p w14:paraId="5959AE3D" w14:textId="77777777" w:rsidR="008A7B66" w:rsidRPr="008A7B66" w:rsidRDefault="008A7B66" w:rsidP="008A7B66">
                            <w:pPr>
                              <w:spacing w:after="0"/>
                            </w:pPr>
                            <w:r w:rsidRPr="008A7B66">
                              <w:t>Understanding the world involves guiding children to make sense of their physical world and their community.</w:t>
                            </w:r>
                          </w:p>
                          <w:p w14:paraId="607E477B" w14:textId="77777777" w:rsidR="008A7B66" w:rsidRPr="008A7B66" w:rsidRDefault="008A7B66" w:rsidP="008A7B66">
                            <w:pPr>
                              <w:spacing w:after="0"/>
                            </w:pPr>
                            <w:r w:rsidRPr="008A7B66">
                              <w:t>The frequency and range of children’s personal experiences increases their knowledge and sense of the world around them – from visiting parks, libraries and museums to meeting important members of society such as police officers, nurses and firefighters. In addition, listening to a broad selection of stories, non-fiction, rhymes and poems will foster their understanding of our culturally, socially, technologically and ecologically diverse world.</w:t>
                            </w:r>
                          </w:p>
                          <w:p w14:paraId="2713CB5F" w14:textId="36518E18" w:rsidR="009113F0" w:rsidRPr="005B207F" w:rsidRDefault="008A7B66" w:rsidP="00EE1E52">
                            <w:pPr>
                              <w:spacing w:after="0"/>
                            </w:pPr>
                            <w:r w:rsidRPr="008A7B66">
                              <w:t>As well as building important knowledge, this extends their familiarity with words that support understanding across domains. Enriching and widening children’s vocabulary will support later reading comprehension.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7F4936" id="_x0000_s1027" type="#_x0000_t202" style="position:absolute;margin-left:-42.6pt;margin-top:14.2pt;width:53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" fillcolor="#b3f7e2">
                <v:textbox style="mso-fit-shape-to-text:t">
                  <w:txbxContent>
                    <w:p w14:paraId="095F6861" w14:textId="7EB41BED" w:rsidR="007A75C2" w:rsidRDefault="005B207F" w:rsidP="00EE1E52">
                      <w:pPr>
                        <w:spacing w:after="0"/>
                      </w:pPr>
                      <w:r w:rsidRPr="005B207F">
                        <w:rPr>
                          <w:b/>
                          <w:bCs/>
                          <w:u w:val="single"/>
                        </w:rPr>
                        <w:t xml:space="preserve">An Overview of </w:t>
                      </w:r>
                      <w:r w:rsidR="001743CC">
                        <w:rPr>
                          <w:b/>
                          <w:bCs/>
                          <w:u w:val="single"/>
                        </w:rPr>
                        <w:t>Understanding the World</w:t>
                      </w:r>
                    </w:p>
                    <w:p w14:paraId="5959AE3D" w14:textId="77777777" w:rsidR="008A7B66" w:rsidRPr="008A7B66" w:rsidRDefault="008A7B66" w:rsidP="008A7B66">
                      <w:pPr>
                        <w:spacing w:after="0"/>
                      </w:pPr>
                      <w:r w:rsidRPr="008A7B66">
                        <w:t>Understanding the world involves guiding children to make sense of their physical world and their community.</w:t>
                      </w:r>
                    </w:p>
                    <w:p w14:paraId="607E477B" w14:textId="77777777" w:rsidR="008A7B66" w:rsidRPr="008A7B66" w:rsidRDefault="008A7B66" w:rsidP="008A7B66">
                      <w:pPr>
                        <w:spacing w:after="0"/>
                      </w:pPr>
                      <w:r w:rsidRPr="008A7B66">
                        <w:t>The frequency and range of children’s personal experiences increases their knowledge and sense of the world around them – from visiting parks, libraries and museums to meeting important members of society such as police officers, nurses and firefighters. In addition, listening to a broad selection of stories, non-fiction, rhymes and poems will foster their understanding of our culturally, socially, technologically and ecologically diverse world.</w:t>
                      </w:r>
                    </w:p>
                    <w:p w14:paraId="2713CB5F" w14:textId="36518E18" w:rsidR="009113F0" w:rsidRPr="005B207F" w:rsidRDefault="008A7B66" w:rsidP="00EE1E52">
                      <w:pPr>
                        <w:spacing w:after="0"/>
                      </w:pPr>
                      <w:r w:rsidRPr="008A7B66">
                        <w:t>As well as building important knowledge, this extends their familiarity with words that support understanding across domains. Enriching and widening children’s vocabulary will support later reading comprehension.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1560"/>
        <w:gridCol w:w="4536"/>
        <w:gridCol w:w="4536"/>
      </w:tblGrid>
      <w:tr w:rsidR="00F31425" w14:paraId="34F322EF" w14:textId="77777777" w:rsidTr="00D364E7">
        <w:tc>
          <w:tcPr>
            <w:tcW w:w="1560" w:type="dxa"/>
            <w:shd w:val="clear" w:color="auto" w:fill="000000" w:themeFill="text1"/>
          </w:tcPr>
          <w:p w14:paraId="1955DDAE" w14:textId="1B50EC35" w:rsidR="00F31425" w:rsidRDefault="00F31425">
            <w:pPr>
              <w:rPr>
                <w:rFonts w:ascii="Trebuchet MS" w:hAnsi="Trebuchet MS"/>
              </w:rPr>
            </w:pPr>
          </w:p>
        </w:tc>
        <w:tc>
          <w:tcPr>
            <w:tcW w:w="4536" w:type="dxa"/>
            <w:shd w:val="clear" w:color="auto" w:fill="000000" w:themeFill="text1"/>
          </w:tcPr>
          <w:p w14:paraId="0E262665" w14:textId="227D9299" w:rsidR="00F31425" w:rsidRDefault="00F3142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Skills</w:t>
            </w:r>
          </w:p>
        </w:tc>
        <w:tc>
          <w:tcPr>
            <w:tcW w:w="4536" w:type="dxa"/>
            <w:shd w:val="clear" w:color="auto" w:fill="000000" w:themeFill="text1"/>
          </w:tcPr>
          <w:p w14:paraId="689B9D6C" w14:textId="34F4F179" w:rsidR="00F31425" w:rsidRDefault="00F3142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Knowledge</w:t>
            </w:r>
          </w:p>
        </w:tc>
      </w:tr>
      <w:tr w:rsidR="00F31425" w14:paraId="0E4EBEFA" w14:textId="77777777" w:rsidTr="00D527DF">
        <w:tc>
          <w:tcPr>
            <w:tcW w:w="1560" w:type="dxa"/>
            <w:shd w:val="clear" w:color="auto" w:fill="D2FAEE"/>
          </w:tcPr>
          <w:p w14:paraId="6E8FF779" w14:textId="43C42566" w:rsidR="00F31425" w:rsidRPr="00F31425" w:rsidRDefault="00F31425">
            <w:r w:rsidRPr="00F31425">
              <w:t>Children in Nursery 1 (</w:t>
            </w:r>
            <w:proofErr w:type="gramStart"/>
            <w:r w:rsidRPr="00F31425">
              <w:t>3 to 4 year olds</w:t>
            </w:r>
            <w:proofErr w:type="gramEnd"/>
            <w:r w:rsidRPr="00F31425">
              <w:t>) will be learning to:</w:t>
            </w:r>
          </w:p>
        </w:tc>
        <w:tc>
          <w:tcPr>
            <w:tcW w:w="4536" w:type="dxa"/>
            <w:shd w:val="clear" w:color="auto" w:fill="D2FAEE"/>
          </w:tcPr>
          <w:p w14:paraId="256ECEE1" w14:textId="77777777" w:rsidR="00E341F6" w:rsidRPr="00E341F6" w:rsidRDefault="00E341F6" w:rsidP="0079297E">
            <w:pPr>
              <w:numPr>
                <w:ilvl w:val="0"/>
                <w:numId w:val="17"/>
              </w:numPr>
              <w:ind w:left="360"/>
            </w:pPr>
            <w:r w:rsidRPr="00E341F6">
              <w:t>use all their senses in hands-on exploration of natural materials</w:t>
            </w:r>
          </w:p>
          <w:p w14:paraId="2703609C" w14:textId="77777777" w:rsidR="00E341F6" w:rsidRPr="00E341F6" w:rsidRDefault="00E341F6" w:rsidP="0079297E">
            <w:pPr>
              <w:numPr>
                <w:ilvl w:val="0"/>
                <w:numId w:val="17"/>
              </w:numPr>
              <w:ind w:left="360"/>
            </w:pPr>
            <w:r w:rsidRPr="00E341F6">
              <w:t>explore collections of materials with similar or different properties</w:t>
            </w:r>
          </w:p>
          <w:p w14:paraId="206D03E2" w14:textId="1DBA74EA" w:rsidR="00C962CE" w:rsidRDefault="00E341F6" w:rsidP="0079297E">
            <w:pPr>
              <w:numPr>
                <w:ilvl w:val="0"/>
                <w:numId w:val="17"/>
              </w:numPr>
              <w:ind w:left="360"/>
            </w:pPr>
            <w:r w:rsidRPr="00E341F6">
              <w:t>talk about what they see, using a wide vocabulary</w:t>
            </w:r>
          </w:p>
          <w:p w14:paraId="487F5525" w14:textId="77777777" w:rsidR="005646F1" w:rsidRPr="005646F1" w:rsidRDefault="005646F1" w:rsidP="0079297E">
            <w:pPr>
              <w:numPr>
                <w:ilvl w:val="0"/>
                <w:numId w:val="18"/>
              </w:numPr>
              <w:ind w:left="360"/>
            </w:pPr>
            <w:r w:rsidRPr="005646F1">
              <w:t>begin to make sense of their own life story and family’s history</w:t>
            </w:r>
          </w:p>
          <w:p w14:paraId="35B96C19" w14:textId="72DD72D7" w:rsidR="00853EFD" w:rsidRDefault="005646F1" w:rsidP="0079297E">
            <w:pPr>
              <w:numPr>
                <w:ilvl w:val="0"/>
                <w:numId w:val="18"/>
              </w:numPr>
              <w:ind w:left="360"/>
            </w:pPr>
            <w:r w:rsidRPr="005646F1">
              <w:t>show interest in different occupations</w:t>
            </w:r>
          </w:p>
          <w:p w14:paraId="2415D631" w14:textId="45E1F59C" w:rsidR="00853EFD" w:rsidRPr="00B751D1" w:rsidRDefault="00853EFD" w:rsidP="00436DD0">
            <w:pPr>
              <w:numPr>
                <w:ilvl w:val="0"/>
                <w:numId w:val="20"/>
              </w:numPr>
              <w:ind w:left="360"/>
            </w:pPr>
            <w:r w:rsidRPr="00853EFD">
              <w:t>continue developing positive attitudes about the differences between people</w:t>
            </w:r>
          </w:p>
        </w:tc>
        <w:tc>
          <w:tcPr>
            <w:tcW w:w="4536" w:type="dxa"/>
            <w:shd w:val="clear" w:color="auto" w:fill="D2FAEE"/>
          </w:tcPr>
          <w:p w14:paraId="5127B80A" w14:textId="77777777" w:rsidR="004B0234" w:rsidRDefault="004B0234" w:rsidP="004B0234">
            <w:pPr>
              <w:numPr>
                <w:ilvl w:val="0"/>
                <w:numId w:val="20"/>
              </w:numPr>
              <w:ind w:left="360"/>
            </w:pPr>
            <w:r w:rsidRPr="00853EFD">
              <w:t>know that there are different countries in the world and talk about the differences they have experienced or seen in photos</w:t>
            </w:r>
          </w:p>
          <w:p w14:paraId="73A49381" w14:textId="77777777" w:rsidR="00726669" w:rsidRDefault="000702A1" w:rsidP="00726669">
            <w:pPr>
              <w:numPr>
                <w:ilvl w:val="0"/>
                <w:numId w:val="27"/>
              </w:numPr>
            </w:pPr>
            <w:r w:rsidRPr="000702A1">
              <w:t>In small world play, begin to represent knowledge of different settings and what may happen there e.g. – A farm, a building site, a house, a shop etc.</w:t>
            </w:r>
          </w:p>
          <w:p w14:paraId="4DED3870" w14:textId="2952E368" w:rsidR="00726669" w:rsidRDefault="000702A1" w:rsidP="00726669">
            <w:pPr>
              <w:numPr>
                <w:ilvl w:val="0"/>
                <w:numId w:val="27"/>
              </w:numPr>
            </w:pPr>
            <w:r w:rsidRPr="000702A1">
              <w:t>Understand the difference between hot and cold</w:t>
            </w:r>
            <w:r w:rsidR="00726669">
              <w:t xml:space="preserve"> and what clothes would be appropriate for</w:t>
            </w:r>
            <w:r w:rsidR="00893F0C">
              <w:t xml:space="preserve"> hot weather and cold weather.</w:t>
            </w:r>
          </w:p>
          <w:p w14:paraId="6DBFBF8F" w14:textId="77777777" w:rsidR="00726669" w:rsidRDefault="000702A1" w:rsidP="00726669">
            <w:pPr>
              <w:numPr>
                <w:ilvl w:val="0"/>
                <w:numId w:val="27"/>
              </w:numPr>
            </w:pPr>
            <w:r w:rsidRPr="000702A1">
              <w:t>Understand ‘inside’ and ‘outside’ and significant places around the school (e.g. hall, field, Forest School).</w:t>
            </w:r>
          </w:p>
          <w:p w14:paraId="74C6EBBE" w14:textId="468D9859" w:rsidR="004D70A7" w:rsidRPr="00017670" w:rsidRDefault="000702A1" w:rsidP="00726669">
            <w:pPr>
              <w:numPr>
                <w:ilvl w:val="0"/>
                <w:numId w:val="27"/>
              </w:numPr>
              <w:rPr>
                <w:rFonts w:eastAsia="Times New Roman" w:cs="Arial"/>
                <w:color w:val="0B0C0C"/>
                <w:kern w:val="0"/>
                <w:lang w:eastAsia="en-GB"/>
                <w14:ligatures w14:val="none"/>
              </w:rPr>
            </w:pPr>
            <w:r w:rsidRPr="000702A1">
              <w:t>Understand language associated with the weather.</w:t>
            </w:r>
          </w:p>
        </w:tc>
      </w:tr>
      <w:tr w:rsidR="00F31425" w14:paraId="68D508D8" w14:textId="77777777" w:rsidTr="00386475">
        <w:tc>
          <w:tcPr>
            <w:tcW w:w="1560" w:type="dxa"/>
            <w:shd w:val="clear" w:color="auto" w:fill="70F0C8"/>
          </w:tcPr>
          <w:p w14:paraId="7E014679" w14:textId="48BF77B8" w:rsidR="00F31425" w:rsidRPr="00F31425" w:rsidRDefault="00F31425">
            <w:r w:rsidRPr="00F31425">
              <w:t>Children in Nursery 2 (</w:t>
            </w:r>
            <w:proofErr w:type="gramStart"/>
            <w:r w:rsidRPr="00F31425">
              <w:t>3 to 4 year olds</w:t>
            </w:r>
            <w:proofErr w:type="gramEnd"/>
            <w:r w:rsidRPr="00F31425">
              <w:t xml:space="preserve">) </w:t>
            </w:r>
            <w:r w:rsidRPr="00F31425">
              <w:lastRenderedPageBreak/>
              <w:t>will be learning to:</w:t>
            </w:r>
          </w:p>
        </w:tc>
        <w:tc>
          <w:tcPr>
            <w:tcW w:w="4536" w:type="dxa"/>
            <w:shd w:val="clear" w:color="auto" w:fill="70F0C8"/>
          </w:tcPr>
          <w:p w14:paraId="023AD756" w14:textId="77777777" w:rsidR="00893F0C" w:rsidRDefault="001D0E58" w:rsidP="00B56011">
            <w:pPr>
              <w:numPr>
                <w:ilvl w:val="0"/>
                <w:numId w:val="25"/>
              </w:numPr>
            </w:pPr>
            <w:r w:rsidRPr="00853EFD">
              <w:lastRenderedPageBreak/>
              <w:t>explore and talk about different forces they can feel</w:t>
            </w:r>
            <w:r w:rsidR="00893F0C">
              <w:t>.</w:t>
            </w:r>
          </w:p>
          <w:p w14:paraId="019D65D4" w14:textId="67996169" w:rsidR="001D0E58" w:rsidRDefault="001D0E58" w:rsidP="00B56011">
            <w:pPr>
              <w:numPr>
                <w:ilvl w:val="0"/>
                <w:numId w:val="25"/>
              </w:numPr>
            </w:pPr>
            <w:r w:rsidRPr="00853EFD">
              <w:t>talk about the differences between materials and changes they notice</w:t>
            </w:r>
          </w:p>
          <w:p w14:paraId="11F97F01" w14:textId="652513C8" w:rsidR="00217F52" w:rsidRPr="00F31425" w:rsidRDefault="0079297E" w:rsidP="00217F52">
            <w:pPr>
              <w:pStyle w:val="ListParagraph"/>
              <w:numPr>
                <w:ilvl w:val="0"/>
                <w:numId w:val="24"/>
              </w:numPr>
            </w:pPr>
            <w:r>
              <w:lastRenderedPageBreak/>
              <w:t>Sort collections of materials according to their properties</w:t>
            </w:r>
          </w:p>
        </w:tc>
        <w:tc>
          <w:tcPr>
            <w:tcW w:w="4536" w:type="dxa"/>
            <w:shd w:val="clear" w:color="auto" w:fill="70F0C8"/>
          </w:tcPr>
          <w:p w14:paraId="402FBCB5" w14:textId="77777777" w:rsidR="00150D99" w:rsidRDefault="00436DD0" w:rsidP="00436DD0">
            <w:pPr>
              <w:pStyle w:val="ListParagraph"/>
              <w:numPr>
                <w:ilvl w:val="0"/>
                <w:numId w:val="24"/>
              </w:numPr>
            </w:pPr>
            <w:r>
              <w:lastRenderedPageBreak/>
              <w:t>Recognise the Union Jack</w:t>
            </w:r>
            <w:r w:rsidR="00B33693">
              <w:t>, the St George’s cross and understand that these flags represent Great Britain and England.</w:t>
            </w:r>
          </w:p>
          <w:p w14:paraId="6329B0AA" w14:textId="77777777" w:rsidR="00B33693" w:rsidRDefault="00B33693" w:rsidP="00436DD0">
            <w:pPr>
              <w:pStyle w:val="ListParagraph"/>
              <w:numPr>
                <w:ilvl w:val="0"/>
                <w:numId w:val="24"/>
              </w:numPr>
            </w:pPr>
            <w:r>
              <w:lastRenderedPageBreak/>
              <w:t>Recognise other flags from countries represented in children within the setting.</w:t>
            </w:r>
          </w:p>
          <w:p w14:paraId="00FE1831" w14:textId="77777777" w:rsidR="006030F8" w:rsidRDefault="006030F8" w:rsidP="00436DD0">
            <w:pPr>
              <w:pStyle w:val="ListParagraph"/>
              <w:numPr>
                <w:ilvl w:val="0"/>
                <w:numId w:val="24"/>
              </w:numPr>
            </w:pPr>
            <w:r w:rsidRPr="006030F8">
              <w:t>Name some common pets and their ‘young’ e.g. – cat / kitten, dog / puppy.</w:t>
            </w:r>
          </w:p>
          <w:p w14:paraId="2B8A0455" w14:textId="756F2FB5" w:rsidR="00523CA0" w:rsidRPr="00417D11" w:rsidRDefault="00523CA0" w:rsidP="00436DD0">
            <w:pPr>
              <w:pStyle w:val="ListParagraph"/>
              <w:numPr>
                <w:ilvl w:val="0"/>
                <w:numId w:val="24"/>
              </w:numPr>
            </w:pPr>
            <w:r w:rsidRPr="00523CA0">
              <w:t>Recognise some special festivals and talk about how some familiar festivals may be celebrated.</w:t>
            </w:r>
          </w:p>
        </w:tc>
      </w:tr>
      <w:tr w:rsidR="009A2050" w14:paraId="3ADD0EB1" w14:textId="77777777" w:rsidTr="00386475">
        <w:tc>
          <w:tcPr>
            <w:tcW w:w="1560" w:type="dxa"/>
            <w:shd w:val="clear" w:color="auto" w:fill="16DC9F"/>
          </w:tcPr>
          <w:p w14:paraId="4FC129C0" w14:textId="6D86D22E" w:rsidR="009A2050" w:rsidRPr="00F31425" w:rsidRDefault="009A2050" w:rsidP="009A2050">
            <w:r w:rsidRPr="00F31425">
              <w:lastRenderedPageBreak/>
              <w:t>Children in Reception will be learning to:</w:t>
            </w:r>
          </w:p>
        </w:tc>
        <w:tc>
          <w:tcPr>
            <w:tcW w:w="4536" w:type="dxa"/>
            <w:shd w:val="clear" w:color="auto" w:fill="16DC9F"/>
          </w:tcPr>
          <w:p w14:paraId="33B8E9FB" w14:textId="77777777" w:rsidR="00246FBF" w:rsidRPr="00246FBF" w:rsidRDefault="00246FBF" w:rsidP="00893F0C">
            <w:pPr>
              <w:numPr>
                <w:ilvl w:val="0"/>
                <w:numId w:val="21"/>
              </w:numPr>
              <w:ind w:left="360"/>
            </w:pPr>
            <w:r w:rsidRPr="00246FBF">
              <w:t>talk about members of their immediate family and community</w:t>
            </w:r>
          </w:p>
          <w:p w14:paraId="57F50D0A" w14:textId="77777777" w:rsidR="00246FBF" w:rsidRPr="00246FBF" w:rsidRDefault="00246FBF" w:rsidP="00893F0C">
            <w:pPr>
              <w:numPr>
                <w:ilvl w:val="0"/>
                <w:numId w:val="21"/>
              </w:numPr>
              <w:ind w:left="360"/>
            </w:pPr>
            <w:r w:rsidRPr="00246FBF">
              <w:t>name and describe people who are familiar to them</w:t>
            </w:r>
          </w:p>
          <w:p w14:paraId="6F0214B8" w14:textId="77777777" w:rsidR="00246FBF" w:rsidRPr="00246FBF" w:rsidRDefault="00246FBF" w:rsidP="00893F0C">
            <w:pPr>
              <w:numPr>
                <w:ilvl w:val="0"/>
                <w:numId w:val="21"/>
              </w:numPr>
              <w:ind w:left="360"/>
            </w:pPr>
            <w:r w:rsidRPr="00246FBF">
              <w:t>comment on images of familiar situations in the past</w:t>
            </w:r>
          </w:p>
          <w:p w14:paraId="39D872A0" w14:textId="513BC2B0" w:rsidR="008A04C6" w:rsidRDefault="00246FBF" w:rsidP="00893F0C">
            <w:pPr>
              <w:numPr>
                <w:ilvl w:val="0"/>
                <w:numId w:val="21"/>
              </w:numPr>
              <w:ind w:left="360"/>
            </w:pPr>
            <w:proofErr w:type="gramStart"/>
            <w:r w:rsidRPr="00246FBF">
              <w:t>compare and contrast</w:t>
            </w:r>
            <w:proofErr w:type="gramEnd"/>
            <w:r w:rsidRPr="00246FBF">
              <w:t xml:space="preserve"> characters from stories, including figures from the past</w:t>
            </w:r>
          </w:p>
          <w:p w14:paraId="42218FCE" w14:textId="77777777" w:rsidR="00246FBF" w:rsidRPr="00246FBF" w:rsidRDefault="00246FBF" w:rsidP="00893F0C">
            <w:pPr>
              <w:numPr>
                <w:ilvl w:val="0"/>
                <w:numId w:val="22"/>
              </w:numPr>
              <w:ind w:left="360"/>
            </w:pPr>
            <w:r w:rsidRPr="00246FBF">
              <w:t>draw information from a simple map</w:t>
            </w:r>
          </w:p>
          <w:p w14:paraId="1C969BB8" w14:textId="77777777" w:rsidR="00246FBF" w:rsidRPr="00246FBF" w:rsidRDefault="00246FBF" w:rsidP="00893F0C">
            <w:pPr>
              <w:numPr>
                <w:ilvl w:val="0"/>
                <w:numId w:val="22"/>
              </w:numPr>
              <w:ind w:left="360"/>
            </w:pPr>
            <w:r w:rsidRPr="00246FBF">
              <w:t>understand that some places are special to members of their community</w:t>
            </w:r>
          </w:p>
          <w:p w14:paraId="58E0B011" w14:textId="77777777" w:rsidR="00246FBF" w:rsidRPr="00246FBF" w:rsidRDefault="00246FBF" w:rsidP="00893F0C">
            <w:pPr>
              <w:numPr>
                <w:ilvl w:val="0"/>
                <w:numId w:val="22"/>
              </w:numPr>
              <w:ind w:left="360"/>
            </w:pPr>
            <w:r w:rsidRPr="00246FBF">
              <w:t>recognise that people have different beliefs and celebrate special times in different ways</w:t>
            </w:r>
          </w:p>
          <w:p w14:paraId="5EB38638" w14:textId="3664868A" w:rsidR="00246FBF" w:rsidRPr="00B610D3" w:rsidRDefault="00246FBF" w:rsidP="00893F0C">
            <w:pPr>
              <w:numPr>
                <w:ilvl w:val="0"/>
                <w:numId w:val="22"/>
              </w:numPr>
              <w:ind w:left="360"/>
            </w:pPr>
            <w:r w:rsidRPr="00246FBF">
              <w:t>recognise some similarities and differences between life in this country and life in other countries</w:t>
            </w:r>
          </w:p>
          <w:p w14:paraId="2F6DD68D" w14:textId="77777777" w:rsidR="00EA0534" w:rsidRPr="00EA0534" w:rsidRDefault="00EA0534" w:rsidP="00893F0C">
            <w:pPr>
              <w:numPr>
                <w:ilvl w:val="0"/>
                <w:numId w:val="23"/>
              </w:numPr>
              <w:ind w:left="360"/>
            </w:pPr>
            <w:r w:rsidRPr="00EA0534">
              <w:t>explore the natural world around them</w:t>
            </w:r>
          </w:p>
          <w:p w14:paraId="23CC9DA4" w14:textId="77777777" w:rsidR="00EA0534" w:rsidRPr="00EA0534" w:rsidRDefault="00EA0534" w:rsidP="00893F0C">
            <w:pPr>
              <w:numPr>
                <w:ilvl w:val="0"/>
                <w:numId w:val="23"/>
              </w:numPr>
              <w:ind w:left="360"/>
            </w:pPr>
            <w:r w:rsidRPr="00EA0534">
              <w:t>describe what they see, hear and feel whilst outside</w:t>
            </w:r>
          </w:p>
          <w:p w14:paraId="7BC85BD0" w14:textId="77777777" w:rsidR="00EA0534" w:rsidRPr="00EA0534" w:rsidRDefault="00EA0534" w:rsidP="00893F0C">
            <w:pPr>
              <w:numPr>
                <w:ilvl w:val="0"/>
                <w:numId w:val="23"/>
              </w:numPr>
              <w:ind w:left="360"/>
            </w:pPr>
            <w:r w:rsidRPr="00EA0534">
              <w:t>recognise some environments that are different from the one in which they live</w:t>
            </w:r>
          </w:p>
          <w:p w14:paraId="1A5BB2E1" w14:textId="77777777" w:rsidR="00143BB9" w:rsidRDefault="00EA0534" w:rsidP="00893F0C">
            <w:pPr>
              <w:numPr>
                <w:ilvl w:val="0"/>
                <w:numId w:val="23"/>
              </w:numPr>
              <w:ind w:left="360"/>
            </w:pPr>
            <w:r w:rsidRPr="00EA0534">
              <w:t>understand the effect of changing seasons on the natural world around them</w:t>
            </w:r>
          </w:p>
          <w:p w14:paraId="406B7814" w14:textId="54EE5118" w:rsidR="008947E5" w:rsidRPr="00596CC1" w:rsidRDefault="008947E5" w:rsidP="008947E5">
            <w:pPr>
              <w:numPr>
                <w:ilvl w:val="0"/>
                <w:numId w:val="28"/>
              </w:numPr>
            </w:pPr>
            <w:r w:rsidRPr="008947E5">
              <w:t xml:space="preserve">Use a range of technologies to aid learning about the world e.g.- </w:t>
            </w:r>
            <w:proofErr w:type="spellStart"/>
            <w:r w:rsidRPr="008947E5">
              <w:t>IPads</w:t>
            </w:r>
            <w:proofErr w:type="spellEnd"/>
            <w:r w:rsidRPr="008947E5">
              <w:t xml:space="preserve"> / Internet / IWB.</w:t>
            </w:r>
          </w:p>
        </w:tc>
        <w:tc>
          <w:tcPr>
            <w:tcW w:w="4536" w:type="dxa"/>
            <w:shd w:val="clear" w:color="auto" w:fill="16DC9F"/>
          </w:tcPr>
          <w:p w14:paraId="46203BBA" w14:textId="77777777" w:rsidR="00315425" w:rsidRDefault="008042D4" w:rsidP="008042D4">
            <w:pPr>
              <w:pStyle w:val="ListParagraph"/>
              <w:numPr>
                <w:ilvl w:val="0"/>
                <w:numId w:val="26"/>
              </w:numPr>
            </w:pPr>
            <w:r>
              <w:t>Be able to find England on a map of the world.</w:t>
            </w:r>
          </w:p>
          <w:p w14:paraId="29F19CF0" w14:textId="77777777" w:rsidR="004231E0" w:rsidRDefault="004231E0" w:rsidP="008042D4">
            <w:pPr>
              <w:pStyle w:val="ListParagraph"/>
              <w:numPr>
                <w:ilvl w:val="0"/>
                <w:numId w:val="26"/>
              </w:numPr>
            </w:pPr>
            <w:r w:rsidRPr="004231E0">
              <w:t>Recall some of the stories shared during Black History Month.</w:t>
            </w:r>
          </w:p>
          <w:p w14:paraId="511477FE" w14:textId="77777777" w:rsidR="004231E0" w:rsidRDefault="004231E0" w:rsidP="008042D4">
            <w:pPr>
              <w:pStyle w:val="ListParagraph"/>
              <w:numPr>
                <w:ilvl w:val="0"/>
                <w:numId w:val="26"/>
              </w:numPr>
            </w:pPr>
            <w:r w:rsidRPr="004231E0">
              <w:t>Talk about the events people participate in for Guy Fawkes Night and Remembrance Day</w:t>
            </w:r>
          </w:p>
          <w:p w14:paraId="15540FE5" w14:textId="77777777" w:rsidR="009C3986" w:rsidRDefault="001D36F2" w:rsidP="008042D4">
            <w:pPr>
              <w:pStyle w:val="ListParagraph"/>
              <w:numPr>
                <w:ilvl w:val="0"/>
                <w:numId w:val="26"/>
              </w:numPr>
            </w:pPr>
            <w:r w:rsidRPr="001D36F2">
              <w:t>Recognise the fact that families can be different to one another</w:t>
            </w:r>
          </w:p>
          <w:p w14:paraId="3F4FA68B" w14:textId="77777777" w:rsidR="009C3986" w:rsidRDefault="009C3986" w:rsidP="008042D4">
            <w:pPr>
              <w:pStyle w:val="ListParagraph"/>
              <w:numPr>
                <w:ilvl w:val="0"/>
                <w:numId w:val="26"/>
              </w:numPr>
            </w:pPr>
            <w:r>
              <w:t>U</w:t>
            </w:r>
            <w:r w:rsidR="001D36F2" w:rsidRPr="001D36F2">
              <w:t>nderstand the need to treat everyone with respect.</w:t>
            </w:r>
          </w:p>
          <w:p w14:paraId="63B6D62D" w14:textId="77777777" w:rsidR="009C3986" w:rsidRDefault="001D36F2" w:rsidP="008042D4">
            <w:pPr>
              <w:pStyle w:val="ListParagraph"/>
              <w:numPr>
                <w:ilvl w:val="0"/>
                <w:numId w:val="26"/>
              </w:numPr>
            </w:pPr>
            <w:r w:rsidRPr="001D36F2">
              <w:t>Know that some places in the world are hot and some are cold.</w:t>
            </w:r>
          </w:p>
          <w:p w14:paraId="75EA5C1F" w14:textId="3BF5E74A" w:rsidR="001D36F2" w:rsidRPr="00D74027" w:rsidRDefault="001D36F2" w:rsidP="008042D4">
            <w:pPr>
              <w:pStyle w:val="ListParagraph"/>
              <w:numPr>
                <w:ilvl w:val="0"/>
                <w:numId w:val="26"/>
              </w:numPr>
            </w:pPr>
            <w:r w:rsidRPr="001D36F2">
              <w:t>Be aware that our world is round i.e.-a ‘globe</w:t>
            </w:r>
          </w:p>
        </w:tc>
      </w:tr>
    </w:tbl>
    <w:p w14:paraId="1612396F" w14:textId="31C961F6" w:rsidR="005B207F" w:rsidRDefault="005B207F">
      <w:pPr>
        <w:rPr>
          <w:rFonts w:ascii="Trebuchet MS" w:hAnsi="Trebuchet MS"/>
        </w:rPr>
      </w:pP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10632"/>
      </w:tblGrid>
      <w:tr w:rsidR="00867778" w:rsidRPr="00A77E9C" w14:paraId="374DE78D" w14:textId="77777777" w:rsidTr="00386475">
        <w:tc>
          <w:tcPr>
            <w:tcW w:w="10632" w:type="dxa"/>
            <w:shd w:val="clear" w:color="auto" w:fill="000000" w:themeFill="text1"/>
          </w:tcPr>
          <w:p w14:paraId="2E2AB426" w14:textId="270CFEED" w:rsidR="00867778" w:rsidRPr="00A77E9C" w:rsidRDefault="009E3F70">
            <w:r>
              <w:t xml:space="preserve">Understanding the World </w:t>
            </w:r>
            <w:r w:rsidR="00DD4AF1" w:rsidRPr="00A77E9C">
              <w:t>- Early Learning Goals</w:t>
            </w:r>
          </w:p>
        </w:tc>
      </w:tr>
      <w:tr w:rsidR="00867778" w:rsidRPr="00A77E9C" w14:paraId="4B58DA3C" w14:textId="77777777" w:rsidTr="00386475">
        <w:tc>
          <w:tcPr>
            <w:tcW w:w="10632" w:type="dxa"/>
            <w:shd w:val="clear" w:color="auto" w:fill="12B280"/>
          </w:tcPr>
          <w:p w14:paraId="6989372B" w14:textId="53F539A6" w:rsidR="004D7386" w:rsidRPr="001F593C" w:rsidRDefault="0061017A" w:rsidP="0061017A">
            <w:pPr>
              <w:rPr>
                <w:b/>
                <w:bCs/>
              </w:rPr>
            </w:pPr>
            <w:r w:rsidRPr="001F593C">
              <w:rPr>
                <w:b/>
                <w:bCs/>
              </w:rPr>
              <w:t xml:space="preserve">ELG: </w:t>
            </w:r>
            <w:r w:rsidR="00FC3F2C">
              <w:rPr>
                <w:b/>
                <w:bCs/>
              </w:rPr>
              <w:t>Past and Present</w:t>
            </w:r>
          </w:p>
          <w:p w14:paraId="33FA9000" w14:textId="77777777" w:rsidR="004D7386" w:rsidRDefault="0061017A" w:rsidP="0061017A">
            <w:pPr>
              <w:rPr>
                <w:i/>
                <w:iCs/>
              </w:rPr>
            </w:pPr>
            <w:r w:rsidRPr="001F593C">
              <w:rPr>
                <w:i/>
                <w:iCs/>
              </w:rPr>
              <w:t>Children at the expected level of development will:</w:t>
            </w:r>
          </w:p>
          <w:p w14:paraId="6C80E253" w14:textId="77777777" w:rsidR="00FC3F2C" w:rsidRDefault="00FC3F2C" w:rsidP="00FC3F2C">
            <w:pPr>
              <w:pStyle w:val="ListParagraph"/>
              <w:numPr>
                <w:ilvl w:val="0"/>
                <w:numId w:val="29"/>
              </w:numPr>
            </w:pPr>
            <w:r w:rsidRPr="00FC3F2C">
              <w:t>Talk about the lives of the people around them and their roles in society.</w:t>
            </w:r>
          </w:p>
          <w:p w14:paraId="0C2685B2" w14:textId="77777777" w:rsidR="00FC3F2C" w:rsidRDefault="00FC3F2C" w:rsidP="00FC3F2C">
            <w:pPr>
              <w:pStyle w:val="ListParagraph"/>
              <w:numPr>
                <w:ilvl w:val="0"/>
                <w:numId w:val="29"/>
              </w:numPr>
            </w:pPr>
            <w:r w:rsidRPr="00FC3F2C">
              <w:t>Know some similarities and differences between things in the past and now, drawing on their experiences and what has been read in class.</w:t>
            </w:r>
          </w:p>
          <w:p w14:paraId="4FCBEE34" w14:textId="456699C9" w:rsidR="00B776C3" w:rsidRPr="000C372C" w:rsidRDefault="00FC3F2C" w:rsidP="00FC3F2C">
            <w:pPr>
              <w:pStyle w:val="ListParagraph"/>
              <w:numPr>
                <w:ilvl w:val="0"/>
                <w:numId w:val="29"/>
              </w:numPr>
              <w:rPr>
                <w:b/>
                <w:bCs/>
              </w:rPr>
            </w:pPr>
            <w:r w:rsidRPr="00FC3F2C">
              <w:t>Understand the past through settings, characters and events encountered in books read in class and storytelling</w:t>
            </w:r>
          </w:p>
          <w:p w14:paraId="2603C19E" w14:textId="77777777" w:rsidR="000C372C" w:rsidRPr="00FC3F2C" w:rsidRDefault="000C372C" w:rsidP="000C372C">
            <w:pPr>
              <w:pStyle w:val="ListParagraph"/>
              <w:ind w:left="360"/>
              <w:rPr>
                <w:b/>
                <w:bCs/>
              </w:rPr>
            </w:pPr>
          </w:p>
          <w:p w14:paraId="6C356DAE" w14:textId="4D9BDED9" w:rsidR="004D2E00" w:rsidRDefault="00B776C3" w:rsidP="00E44A2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ELG: </w:t>
            </w:r>
            <w:r w:rsidR="004153AF">
              <w:rPr>
                <w:b/>
                <w:bCs/>
              </w:rPr>
              <w:t>People, Cultures and Communities</w:t>
            </w:r>
            <w:r w:rsidR="00E44A21" w:rsidRPr="00E44A21">
              <w:rPr>
                <w:b/>
                <w:bCs/>
              </w:rPr>
              <w:t xml:space="preserve"> </w:t>
            </w:r>
          </w:p>
          <w:p w14:paraId="7EDFB803" w14:textId="77777777" w:rsidR="004D2E00" w:rsidRPr="004D2E00" w:rsidRDefault="00E44A21" w:rsidP="00E44A21">
            <w:pPr>
              <w:rPr>
                <w:i/>
                <w:iCs/>
              </w:rPr>
            </w:pPr>
            <w:r w:rsidRPr="004D2E00">
              <w:rPr>
                <w:i/>
                <w:iCs/>
              </w:rPr>
              <w:t xml:space="preserve">Children at the expected level of development will: </w:t>
            </w:r>
          </w:p>
          <w:p w14:paraId="229F835F" w14:textId="77777777" w:rsidR="000C372C" w:rsidRDefault="004153AF" w:rsidP="006055F3">
            <w:pPr>
              <w:pStyle w:val="ListParagraph"/>
              <w:numPr>
                <w:ilvl w:val="0"/>
                <w:numId w:val="16"/>
              </w:numPr>
            </w:pPr>
            <w:r w:rsidRPr="004153AF">
              <w:t>Describe their immediate environment using knowledge from observation, discussion, stories, non-fiction texts and maps.</w:t>
            </w:r>
          </w:p>
          <w:p w14:paraId="4CBE785C" w14:textId="77777777" w:rsidR="000C372C" w:rsidRDefault="004153AF" w:rsidP="006055F3">
            <w:pPr>
              <w:pStyle w:val="ListParagraph"/>
              <w:numPr>
                <w:ilvl w:val="0"/>
                <w:numId w:val="16"/>
              </w:numPr>
            </w:pPr>
            <w:r w:rsidRPr="004153AF">
              <w:lastRenderedPageBreak/>
              <w:t xml:space="preserve"> Know some similarities and differences between different religious and cultural communities in this country, drawing on their experiences and what has been read in class.</w:t>
            </w:r>
          </w:p>
          <w:p w14:paraId="50F4C12F" w14:textId="77777777" w:rsidR="00867778" w:rsidRDefault="004153AF" w:rsidP="006055F3">
            <w:pPr>
              <w:pStyle w:val="ListParagraph"/>
              <w:numPr>
                <w:ilvl w:val="0"/>
                <w:numId w:val="16"/>
              </w:numPr>
            </w:pPr>
            <w:r w:rsidRPr="004153AF">
              <w:t>Explain some similarities and differences between life in this country and life in other countries, drawing on knowledge from stories, non-fiction texts and – when appropriate – maps</w:t>
            </w:r>
          </w:p>
          <w:p w14:paraId="00504FC9" w14:textId="77777777" w:rsidR="000C372C" w:rsidRDefault="000C372C" w:rsidP="000C372C">
            <w:pPr>
              <w:pStyle w:val="ListParagraph"/>
              <w:ind w:left="360"/>
            </w:pPr>
          </w:p>
          <w:p w14:paraId="0AD9912F" w14:textId="77777777" w:rsidR="000C372C" w:rsidRDefault="000C372C" w:rsidP="000C372C">
            <w:pPr>
              <w:rPr>
                <w:b/>
                <w:bCs/>
              </w:rPr>
            </w:pPr>
            <w:r w:rsidRPr="00D8790B">
              <w:rPr>
                <w:b/>
                <w:bCs/>
              </w:rPr>
              <w:t>ELG:</w:t>
            </w:r>
            <w:r w:rsidR="00D8790B" w:rsidRPr="00D8790B">
              <w:rPr>
                <w:b/>
                <w:bCs/>
              </w:rPr>
              <w:t xml:space="preserve"> The Natural World</w:t>
            </w:r>
          </w:p>
          <w:p w14:paraId="23C191E4" w14:textId="3053BC9A" w:rsidR="00E439B9" w:rsidRPr="00E439B9" w:rsidRDefault="00E439B9" w:rsidP="000C372C">
            <w:pPr>
              <w:rPr>
                <w:i/>
                <w:iCs/>
              </w:rPr>
            </w:pPr>
            <w:r w:rsidRPr="00E439B9">
              <w:rPr>
                <w:i/>
                <w:iCs/>
              </w:rPr>
              <w:t>Children at the expected level of development will:</w:t>
            </w:r>
          </w:p>
          <w:p w14:paraId="782BE484" w14:textId="77777777" w:rsidR="00E439B9" w:rsidRDefault="00D8790B" w:rsidP="00E439B9">
            <w:pPr>
              <w:pStyle w:val="ListParagraph"/>
              <w:numPr>
                <w:ilvl w:val="0"/>
                <w:numId w:val="30"/>
              </w:numPr>
            </w:pPr>
            <w:r w:rsidRPr="00D8790B">
              <w:t xml:space="preserve">Explore the natural world around them, making observations and drawing pictures of animals and plants. </w:t>
            </w:r>
          </w:p>
          <w:p w14:paraId="03837D5D" w14:textId="77777777" w:rsidR="00E439B9" w:rsidRDefault="00D8790B" w:rsidP="00E439B9">
            <w:pPr>
              <w:pStyle w:val="ListParagraph"/>
              <w:numPr>
                <w:ilvl w:val="0"/>
                <w:numId w:val="30"/>
              </w:numPr>
            </w:pPr>
            <w:r>
              <w:t>K</w:t>
            </w:r>
            <w:r w:rsidRPr="00D8790B">
              <w:t xml:space="preserve">now some similarities and differences between the natural world around them and contrasting environments, drawing on their experiences and what has been read in class. </w:t>
            </w:r>
          </w:p>
          <w:p w14:paraId="42B8EC95" w14:textId="111C3E02" w:rsidR="00D8790B" w:rsidRPr="00A77E9C" w:rsidRDefault="00D8790B" w:rsidP="00E439B9">
            <w:pPr>
              <w:pStyle w:val="ListParagraph"/>
              <w:numPr>
                <w:ilvl w:val="0"/>
                <w:numId w:val="30"/>
              </w:numPr>
            </w:pPr>
            <w:r w:rsidRPr="00D8790B">
              <w:t>Understand some important processes and changes in the natural world around them, including the seasons and changing states of matter.</w:t>
            </w:r>
          </w:p>
        </w:tc>
      </w:tr>
    </w:tbl>
    <w:p w14:paraId="36827635" w14:textId="77777777" w:rsidR="00867778" w:rsidRDefault="00867778">
      <w:pPr>
        <w:rPr>
          <w:rFonts w:ascii="Trebuchet MS" w:hAnsi="Trebuchet MS"/>
        </w:rPr>
      </w:pPr>
    </w:p>
    <w:p w14:paraId="310E98B4" w14:textId="1804F102" w:rsidR="00A80D0A" w:rsidRDefault="00A80D0A">
      <w:pPr>
        <w:rPr>
          <w:rFonts w:ascii="Trebuchet MS" w:hAnsi="Trebuchet MS"/>
        </w:rPr>
      </w:pPr>
      <w:r>
        <w:rPr>
          <w:rFonts w:ascii="Trebuchet MS" w:hAnsi="Trebuchet MS"/>
        </w:rPr>
        <w:br w:type="page"/>
      </w:r>
    </w:p>
    <w:p w14:paraId="109E955F" w14:textId="77777777" w:rsidR="00A80D0A" w:rsidRDefault="00A80D0A">
      <w:pPr>
        <w:rPr>
          <w:rFonts w:ascii="Trebuchet MS" w:hAnsi="Trebuchet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1356" w14:paraId="74F321CD" w14:textId="77777777" w:rsidTr="00D364E7">
        <w:tc>
          <w:tcPr>
            <w:tcW w:w="9016" w:type="dxa"/>
            <w:shd w:val="clear" w:color="auto" w:fill="000000" w:themeFill="text1"/>
          </w:tcPr>
          <w:p w14:paraId="58E21958" w14:textId="268D1F0B" w:rsidR="00D81356" w:rsidRPr="00D81356" w:rsidRDefault="00DC6F14">
            <w:r>
              <w:t xml:space="preserve">Opportunities to support </w:t>
            </w:r>
            <w:r w:rsidR="00E439B9">
              <w:t>Understanding the World</w:t>
            </w:r>
            <w:r w:rsidR="00377D63">
              <w:t xml:space="preserve"> </w:t>
            </w:r>
            <w:r>
              <w:t>in EYFS</w:t>
            </w:r>
          </w:p>
        </w:tc>
      </w:tr>
      <w:tr w:rsidR="00D81356" w14:paraId="68E81C2D" w14:textId="77777777" w:rsidTr="0057741B">
        <w:tc>
          <w:tcPr>
            <w:tcW w:w="9016" w:type="dxa"/>
            <w:shd w:val="clear" w:color="auto" w:fill="FFFF99"/>
          </w:tcPr>
          <w:p w14:paraId="56267FB3" w14:textId="77777777" w:rsidR="003B40BC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>Share photographs of children’s homes, families, friends, pets or favourite people.</w:t>
            </w:r>
          </w:p>
          <w:p w14:paraId="32990F9E" w14:textId="4A8EB2C1" w:rsidR="00193CA7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>Use props such as puppets to tell stories about diverse experiences</w:t>
            </w:r>
            <w:r w:rsidR="00193CA7">
              <w:t>.</w:t>
            </w:r>
          </w:p>
          <w:p w14:paraId="177D6005" w14:textId="77777777" w:rsidR="00193CA7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>Provide opportunities for children to share experiences and knowledge from different parts of their lives.</w:t>
            </w:r>
          </w:p>
          <w:p w14:paraId="3106B0B7" w14:textId="77777777" w:rsidR="00193CA7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Share a range of non-fiction books which present realistic representations of places around the world. </w:t>
            </w:r>
          </w:p>
          <w:p w14:paraId="67BEB114" w14:textId="77777777" w:rsidR="00193CA7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Share stories that help children to make sense of different environments e.g. - We’re going on a Lion Hunt / Lost and Found. </w:t>
            </w:r>
          </w:p>
          <w:p w14:paraId="25B1E67F" w14:textId="77777777" w:rsidR="00193CA7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Invite children and families with experiences of living in other countries to bring in photographs and objects representative of experiences. </w:t>
            </w:r>
          </w:p>
          <w:p w14:paraId="1BCC6CAB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Display a globe and ‘world map’. Highlight family connections and use EYs friendly ‘map’ books to look at similarities and differences in the world. </w:t>
            </w:r>
          </w:p>
          <w:p w14:paraId="642D22C0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Aid children in developing positive attitudes towards all – Challenge stereotypes through books, displays, visitors etc. </w:t>
            </w:r>
          </w:p>
          <w:p w14:paraId="3CA13B50" w14:textId="4493AE03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Visit different parts of the local community, including areas where some children may be very knowledgeable, e.g. local church </w:t>
            </w:r>
          </w:p>
          <w:p w14:paraId="7321E3D3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Celebrate and find out about festivals and special occasions as a class. </w:t>
            </w:r>
          </w:p>
          <w:p w14:paraId="0A73DECF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role-play areas with a variety of resources reflecting diversity. </w:t>
            </w:r>
          </w:p>
          <w:p w14:paraId="7006FFD7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>Display photos showing all the people who make up the community of the setting.</w:t>
            </w:r>
          </w:p>
          <w:p w14:paraId="320E2592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Share stories that reflect the diversity of children’s experiences and backgrounds. </w:t>
            </w:r>
          </w:p>
          <w:p w14:paraId="17D375AC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plenty of opportunities to explore and observe the natural world. </w:t>
            </w:r>
          </w:p>
          <w:p w14:paraId="6E888711" w14:textId="77777777" w:rsidR="00AE7BBD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opportunities to observe things closely through a variety of means, including magnifiers and photographs. </w:t>
            </w:r>
          </w:p>
          <w:p w14:paraId="297ED4DF" w14:textId="77777777" w:rsidR="00AF3ACE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play maps and small world equipment for children to create their own environments. </w:t>
            </w:r>
          </w:p>
          <w:p w14:paraId="4BFEB563" w14:textId="77777777" w:rsidR="00AF3ACE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>Ensure there are opportunities for looking at local maps, aerial view photographs Google Maps.</w:t>
            </w:r>
          </w:p>
          <w:p w14:paraId="3EC4C00C" w14:textId="77777777" w:rsidR="00AF3ACE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Plan and implement practical activities that develop skills and knowledge e.g. learning about the characteristics of liquids and solids by involving children in melting ice cubes / exploring how to keep a teddy bear dry, investigating waterproofing. </w:t>
            </w:r>
          </w:p>
          <w:p w14:paraId="57A6C9D7" w14:textId="77777777" w:rsidR="00C06775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>Use the local area for exploring both the man-made and natural environment.</w:t>
            </w:r>
          </w:p>
          <w:p w14:paraId="309FC8E4" w14:textId="7087895F" w:rsidR="00C06775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Use ‘Curiosity Cubes’ to stimulate curiosity and discussion. </w:t>
            </w:r>
          </w:p>
          <w:p w14:paraId="5BB11A0E" w14:textId="77777777" w:rsidR="00C06775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opportunities to record findings by e.g. drawing, writing, making a model or photographing. </w:t>
            </w:r>
          </w:p>
          <w:p w14:paraId="161099CC" w14:textId="77777777" w:rsidR="00C06775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stimuli and resources for children to create simple maps, paintings and models of observations of known and imaginary landscapes. </w:t>
            </w:r>
          </w:p>
          <w:p w14:paraId="13687D4B" w14:textId="68E6FDDE" w:rsidR="00114A1C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enrichment opportunities for pupils to experience a farm, </w:t>
            </w:r>
            <w:r w:rsidR="00F40296">
              <w:t>grow vegetables</w:t>
            </w:r>
            <w:r w:rsidRPr="003B40BC">
              <w:t>, to experience animals</w:t>
            </w:r>
            <w:r w:rsidR="00B21CB2">
              <w:t xml:space="preserve">, </w:t>
            </w:r>
            <w:r w:rsidRPr="003B40BC">
              <w:t xml:space="preserve">to meet ‘People Who Help Us’, to hatch Butterflies / Chicks, to </w:t>
            </w:r>
            <w:r w:rsidR="00B21CB2">
              <w:t>exp</w:t>
            </w:r>
            <w:r w:rsidR="005526DE">
              <w:t>lore the local area.</w:t>
            </w:r>
          </w:p>
          <w:p w14:paraId="198C6305" w14:textId="77777777" w:rsidR="00114A1C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regular opportunities for nature walks and forest school. </w:t>
            </w:r>
          </w:p>
          <w:p w14:paraId="31A3403F" w14:textId="77777777" w:rsidR="00114A1C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Encourage pupils to upkeep environments, e.g.- taking care of the growing areas outdoors. </w:t>
            </w:r>
          </w:p>
          <w:p w14:paraId="5F7CEA8B" w14:textId="77777777" w:rsidR="00114A1C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 xml:space="preserve">Provide a range of materials and objects to play with that work in different ways for different purposes e.g.- whisk, torch, pulleys, construction kits. </w:t>
            </w:r>
          </w:p>
          <w:p w14:paraId="2E64B7B3" w14:textId="7D632485" w:rsidR="00D81356" w:rsidRPr="00D81356" w:rsidRDefault="003B40BC" w:rsidP="00E439B9">
            <w:pPr>
              <w:pStyle w:val="ListParagraph"/>
              <w:numPr>
                <w:ilvl w:val="0"/>
                <w:numId w:val="1"/>
              </w:numPr>
            </w:pPr>
            <w:r w:rsidRPr="003B40BC">
              <w:t>Support children to use technologies which support learning e.g.-</w:t>
            </w:r>
            <w:proofErr w:type="spellStart"/>
            <w:r w:rsidRPr="003B40BC">
              <w:t>IPads</w:t>
            </w:r>
            <w:proofErr w:type="spellEnd"/>
            <w:r w:rsidRPr="003B40BC">
              <w:t>, internet, IWB</w:t>
            </w:r>
            <w:r w:rsidR="002E02EF" w:rsidRPr="002E02EF">
              <w:t xml:space="preserve"> </w:t>
            </w:r>
          </w:p>
        </w:tc>
      </w:tr>
    </w:tbl>
    <w:p w14:paraId="4257E4C9" w14:textId="77777777" w:rsidR="00A80D0A" w:rsidRDefault="00A80D0A">
      <w:pPr>
        <w:rPr>
          <w:rFonts w:ascii="Trebuchet MS" w:hAnsi="Trebuchet MS"/>
        </w:rPr>
      </w:pPr>
    </w:p>
    <w:sectPr w:rsidR="00A80D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C6625" w14:textId="77777777" w:rsidR="009B647D" w:rsidRDefault="009B647D" w:rsidP="00E90BD4">
      <w:pPr>
        <w:spacing w:after="0" w:line="240" w:lineRule="auto"/>
      </w:pPr>
      <w:r>
        <w:separator/>
      </w:r>
    </w:p>
  </w:endnote>
  <w:endnote w:type="continuationSeparator" w:id="0">
    <w:p w14:paraId="12E67BA9" w14:textId="77777777" w:rsidR="009B647D" w:rsidRDefault="009B647D" w:rsidP="00E90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AC8C8" w14:textId="77777777" w:rsidR="0024701A" w:rsidRDefault="002470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42A89" w14:textId="75A2984A" w:rsidR="005F7D15" w:rsidRDefault="005F7D15">
    <w:pPr>
      <w:pStyle w:val="Footer"/>
    </w:pPr>
    <w:r>
      <w:t>Updated: October 2024</w:t>
    </w:r>
  </w:p>
  <w:p w14:paraId="4CA277D3" w14:textId="0D634EFC" w:rsidR="006F612A" w:rsidRDefault="007A20A1" w:rsidP="006055F3">
    <w:pPr>
      <w:pStyle w:val="Footer"/>
      <w:numPr>
        <w:ilvl w:val="0"/>
        <w:numId w:val="2"/>
      </w:numPr>
    </w:pPr>
    <w:r>
      <w:t>Development Matters Statement</w:t>
    </w:r>
  </w:p>
  <w:p w14:paraId="7DA1479C" w14:textId="259185C4" w:rsidR="007A20A1" w:rsidRDefault="007A20A1" w:rsidP="006055F3">
    <w:pPr>
      <w:pStyle w:val="Footer"/>
      <w:numPr>
        <w:ilvl w:val="0"/>
        <w:numId w:val="3"/>
      </w:numPr>
    </w:pPr>
    <w:r>
      <w:t>St Mary’s Statement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6CA46" w14:textId="77777777" w:rsidR="0024701A" w:rsidRDefault="002470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79063" w14:textId="77777777" w:rsidR="009B647D" w:rsidRDefault="009B647D" w:rsidP="00E90BD4">
      <w:pPr>
        <w:spacing w:after="0" w:line="240" w:lineRule="auto"/>
      </w:pPr>
      <w:r>
        <w:separator/>
      </w:r>
    </w:p>
  </w:footnote>
  <w:footnote w:type="continuationSeparator" w:id="0">
    <w:p w14:paraId="4C7CD203" w14:textId="77777777" w:rsidR="009B647D" w:rsidRDefault="009B647D" w:rsidP="00E90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EAB6A" w14:textId="2AAD369B" w:rsidR="0024701A" w:rsidRDefault="002470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DFE2D" w14:textId="52149E11" w:rsidR="005B207F" w:rsidRPr="005B207F" w:rsidRDefault="005B207F" w:rsidP="006F612A">
    <w:pPr>
      <w:pStyle w:val="Header"/>
      <w:rPr>
        <w:rFonts w:ascii="Trebuchet MS" w:hAnsi="Trebuchet MS"/>
        <w:b/>
        <w:bCs/>
        <w:color w:val="12B28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F5CA6D2" wp14:editId="54880D4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18838" cy="541020"/>
          <wp:effectExtent l="0" t="0" r="5080" b="0"/>
          <wp:wrapThrough wrapText="bothSides">
            <wp:wrapPolygon edited="0">
              <wp:start x="0" y="0"/>
              <wp:lineTo x="0" y="20535"/>
              <wp:lineTo x="21180" y="20535"/>
              <wp:lineTo x="21180" y="0"/>
              <wp:lineTo x="0" y="0"/>
            </wp:wrapPolygon>
          </wp:wrapThrough>
          <wp:docPr id="26342036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38" cy="541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0BD4" w:rsidRPr="005B207F">
      <w:rPr>
        <w:rFonts w:ascii="Trebuchet MS" w:hAnsi="Trebuchet MS"/>
        <w:b/>
        <w:bCs/>
        <w:color w:val="12B280"/>
      </w:rPr>
      <w:ptab w:relativeTo="margin" w:alignment="center" w:leader="none"/>
    </w:r>
    <w:r w:rsidRPr="005B207F">
      <w:rPr>
        <w:rFonts w:ascii="Trebuchet MS" w:hAnsi="Trebuchet MS"/>
        <w:b/>
        <w:bCs/>
        <w:color w:val="12B280"/>
      </w:rPr>
      <w:t xml:space="preserve">St Mary’s </w:t>
    </w:r>
    <w:r>
      <w:rPr>
        <w:rFonts w:ascii="Trebuchet MS" w:hAnsi="Trebuchet MS"/>
        <w:b/>
        <w:bCs/>
        <w:color w:val="12B280"/>
      </w:rPr>
      <w:t>Early Year</w:t>
    </w:r>
    <w:r w:rsidR="005F7D15">
      <w:rPr>
        <w:rFonts w:ascii="Trebuchet MS" w:hAnsi="Trebuchet MS"/>
        <w:b/>
        <w:bCs/>
        <w:color w:val="12B280"/>
      </w:rPr>
      <w:t>s</w:t>
    </w:r>
    <w:r>
      <w:rPr>
        <w:rFonts w:ascii="Trebuchet MS" w:hAnsi="Trebuchet MS"/>
        <w:b/>
        <w:bCs/>
        <w:color w:val="12B280"/>
      </w:rPr>
      <w:t xml:space="preserve"> Curriculum</w:t>
    </w:r>
    <w:r w:rsidR="004D2AD3">
      <w:rPr>
        <w:rFonts w:ascii="Trebuchet MS" w:hAnsi="Trebuchet MS"/>
        <w:b/>
        <w:bCs/>
        <w:color w:val="12B280"/>
      </w:rPr>
      <w:tab/>
    </w:r>
  </w:p>
  <w:p w14:paraId="579BDA68" w14:textId="0E986023" w:rsidR="00E90BD4" w:rsidRDefault="005B207F" w:rsidP="005B207F">
    <w:pPr>
      <w:pStyle w:val="Header"/>
    </w:pPr>
    <w:r>
      <w:rPr>
        <w:rFonts w:ascii="Trebuchet MS" w:hAnsi="Trebuchet MS"/>
        <w:b/>
        <w:bCs/>
        <w:color w:val="12B280"/>
      </w:rPr>
      <w:tab/>
    </w:r>
    <w:r w:rsidR="001743CC">
      <w:rPr>
        <w:rFonts w:ascii="Trebuchet MS" w:hAnsi="Trebuchet MS"/>
        <w:b/>
        <w:bCs/>
        <w:color w:val="12B280"/>
      </w:rPr>
      <w:t>Understanding the World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29ED2" w14:textId="7A8A6763" w:rsidR="0024701A" w:rsidRDefault="002470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A2D31"/>
    <w:multiLevelType w:val="hybridMultilevel"/>
    <w:tmpl w:val="DE424BC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F178C"/>
    <w:multiLevelType w:val="hybridMultilevel"/>
    <w:tmpl w:val="4C304FA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3A3030"/>
    <w:multiLevelType w:val="multilevel"/>
    <w:tmpl w:val="E26CED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A83782"/>
    <w:multiLevelType w:val="multilevel"/>
    <w:tmpl w:val="70D4FF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D85233"/>
    <w:multiLevelType w:val="multilevel"/>
    <w:tmpl w:val="B970A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0250AB"/>
    <w:multiLevelType w:val="hybridMultilevel"/>
    <w:tmpl w:val="02D86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A23076"/>
    <w:multiLevelType w:val="multilevel"/>
    <w:tmpl w:val="9364D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2B178E"/>
    <w:multiLevelType w:val="multilevel"/>
    <w:tmpl w:val="B700FAF6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622A7D"/>
    <w:multiLevelType w:val="multilevel"/>
    <w:tmpl w:val="6B56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B21CF0"/>
    <w:multiLevelType w:val="multilevel"/>
    <w:tmpl w:val="D794D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0963643"/>
    <w:multiLevelType w:val="multilevel"/>
    <w:tmpl w:val="F0743A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965A2E"/>
    <w:multiLevelType w:val="hybridMultilevel"/>
    <w:tmpl w:val="C06A48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F305DC"/>
    <w:multiLevelType w:val="hybridMultilevel"/>
    <w:tmpl w:val="CE82F44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FC543C"/>
    <w:multiLevelType w:val="hybridMultilevel"/>
    <w:tmpl w:val="B616DA8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2A6D7C"/>
    <w:multiLevelType w:val="hybridMultilevel"/>
    <w:tmpl w:val="F664F4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8C2F6C"/>
    <w:multiLevelType w:val="hybridMultilevel"/>
    <w:tmpl w:val="D9F2B4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44715"/>
    <w:multiLevelType w:val="hybridMultilevel"/>
    <w:tmpl w:val="7F14BD7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BA7FF8"/>
    <w:multiLevelType w:val="multilevel"/>
    <w:tmpl w:val="2556B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2B489E"/>
    <w:multiLevelType w:val="hybridMultilevel"/>
    <w:tmpl w:val="3668C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A9355F"/>
    <w:multiLevelType w:val="multilevel"/>
    <w:tmpl w:val="B970A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86C6CD6"/>
    <w:multiLevelType w:val="multilevel"/>
    <w:tmpl w:val="52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9C92D22"/>
    <w:multiLevelType w:val="hybridMultilevel"/>
    <w:tmpl w:val="43881474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797EC1"/>
    <w:multiLevelType w:val="multilevel"/>
    <w:tmpl w:val="1C00A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061F5E"/>
    <w:multiLevelType w:val="multilevel"/>
    <w:tmpl w:val="E0D4E12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296505A"/>
    <w:multiLevelType w:val="hybridMultilevel"/>
    <w:tmpl w:val="446444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CA32E1"/>
    <w:multiLevelType w:val="hybridMultilevel"/>
    <w:tmpl w:val="998AE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F70010"/>
    <w:multiLevelType w:val="multilevel"/>
    <w:tmpl w:val="33CEB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E672604"/>
    <w:multiLevelType w:val="hybridMultilevel"/>
    <w:tmpl w:val="5B8A39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8A1CB0"/>
    <w:multiLevelType w:val="hybridMultilevel"/>
    <w:tmpl w:val="684EE9D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D2001FA"/>
    <w:multiLevelType w:val="multilevel"/>
    <w:tmpl w:val="12AE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3647826">
    <w:abstractNumId w:val="15"/>
  </w:num>
  <w:num w:numId="2" w16cid:durableId="1732846966">
    <w:abstractNumId w:val="24"/>
  </w:num>
  <w:num w:numId="3" w16cid:durableId="2140417918">
    <w:abstractNumId w:val="1"/>
  </w:num>
  <w:num w:numId="4" w16cid:durableId="483200862">
    <w:abstractNumId w:val="27"/>
  </w:num>
  <w:num w:numId="5" w16cid:durableId="1430351838">
    <w:abstractNumId w:val="13"/>
  </w:num>
  <w:num w:numId="6" w16cid:durableId="1366828245">
    <w:abstractNumId w:val="28"/>
  </w:num>
  <w:num w:numId="7" w16cid:durableId="2051104087">
    <w:abstractNumId w:val="2"/>
  </w:num>
  <w:num w:numId="8" w16cid:durableId="1362825945">
    <w:abstractNumId w:val="18"/>
  </w:num>
  <w:num w:numId="9" w16cid:durableId="1523662422">
    <w:abstractNumId w:val="6"/>
  </w:num>
  <w:num w:numId="10" w16cid:durableId="18438958">
    <w:abstractNumId w:val="14"/>
  </w:num>
  <w:num w:numId="11" w16cid:durableId="1583291738">
    <w:abstractNumId w:val="3"/>
  </w:num>
  <w:num w:numId="12" w16cid:durableId="1195535081">
    <w:abstractNumId w:val="10"/>
  </w:num>
  <w:num w:numId="13" w16cid:durableId="686249691">
    <w:abstractNumId w:val="21"/>
  </w:num>
  <w:num w:numId="14" w16cid:durableId="1845120460">
    <w:abstractNumId w:val="16"/>
  </w:num>
  <w:num w:numId="15" w16cid:durableId="1112089129">
    <w:abstractNumId w:val="11"/>
  </w:num>
  <w:num w:numId="16" w16cid:durableId="294679289">
    <w:abstractNumId w:val="5"/>
  </w:num>
  <w:num w:numId="17" w16cid:durableId="1328285888">
    <w:abstractNumId w:val="8"/>
  </w:num>
  <w:num w:numId="18" w16cid:durableId="1405831531">
    <w:abstractNumId w:val="17"/>
  </w:num>
  <w:num w:numId="19" w16cid:durableId="204417938">
    <w:abstractNumId w:val="26"/>
  </w:num>
  <w:num w:numId="20" w16cid:durableId="2078816116">
    <w:abstractNumId w:val="20"/>
  </w:num>
  <w:num w:numId="21" w16cid:durableId="1381978096">
    <w:abstractNumId w:val="22"/>
  </w:num>
  <w:num w:numId="22" w16cid:durableId="1942182148">
    <w:abstractNumId w:val="29"/>
  </w:num>
  <w:num w:numId="23" w16cid:durableId="1738476585">
    <w:abstractNumId w:val="9"/>
  </w:num>
  <w:num w:numId="24" w16cid:durableId="1930380475">
    <w:abstractNumId w:val="0"/>
  </w:num>
  <w:num w:numId="25" w16cid:durableId="411242965">
    <w:abstractNumId w:val="25"/>
  </w:num>
  <w:num w:numId="26" w16cid:durableId="317002847">
    <w:abstractNumId w:val="12"/>
  </w:num>
  <w:num w:numId="27" w16cid:durableId="1429933575">
    <w:abstractNumId w:val="7"/>
  </w:num>
  <w:num w:numId="28" w16cid:durableId="368646254">
    <w:abstractNumId w:val="23"/>
  </w:num>
  <w:num w:numId="29" w16cid:durableId="805588205">
    <w:abstractNumId w:val="4"/>
  </w:num>
  <w:num w:numId="30" w16cid:durableId="1985355069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D4"/>
    <w:rsid w:val="00013267"/>
    <w:rsid w:val="00017670"/>
    <w:rsid w:val="0002603B"/>
    <w:rsid w:val="000702A1"/>
    <w:rsid w:val="000929E5"/>
    <w:rsid w:val="00094CE3"/>
    <w:rsid w:val="000B1485"/>
    <w:rsid w:val="000B3C0F"/>
    <w:rsid w:val="000B6970"/>
    <w:rsid w:val="000C372C"/>
    <w:rsid w:val="000D0693"/>
    <w:rsid w:val="000F5C0C"/>
    <w:rsid w:val="00114A1C"/>
    <w:rsid w:val="00126DD5"/>
    <w:rsid w:val="001342A2"/>
    <w:rsid w:val="00143BB9"/>
    <w:rsid w:val="00147033"/>
    <w:rsid w:val="00150D99"/>
    <w:rsid w:val="001743CC"/>
    <w:rsid w:val="0017612F"/>
    <w:rsid w:val="0017658D"/>
    <w:rsid w:val="00193CA7"/>
    <w:rsid w:val="001B3ABB"/>
    <w:rsid w:val="001C22C4"/>
    <w:rsid w:val="001D0E58"/>
    <w:rsid w:val="001D36F2"/>
    <w:rsid w:val="001E5C47"/>
    <w:rsid w:val="001F593C"/>
    <w:rsid w:val="002018D2"/>
    <w:rsid w:val="00216EA3"/>
    <w:rsid w:val="00217F52"/>
    <w:rsid w:val="00223CF8"/>
    <w:rsid w:val="002269E5"/>
    <w:rsid w:val="00230CA9"/>
    <w:rsid w:val="002330E1"/>
    <w:rsid w:val="00241252"/>
    <w:rsid w:val="00246FBF"/>
    <w:rsid w:val="0024701A"/>
    <w:rsid w:val="00252985"/>
    <w:rsid w:val="002654A7"/>
    <w:rsid w:val="00274FDF"/>
    <w:rsid w:val="00286090"/>
    <w:rsid w:val="002D1678"/>
    <w:rsid w:val="002D5EB6"/>
    <w:rsid w:val="002E02EF"/>
    <w:rsid w:val="002E2E68"/>
    <w:rsid w:val="002F64AB"/>
    <w:rsid w:val="00302240"/>
    <w:rsid w:val="00304742"/>
    <w:rsid w:val="003111E3"/>
    <w:rsid w:val="00311BF7"/>
    <w:rsid w:val="00313DC5"/>
    <w:rsid w:val="00315425"/>
    <w:rsid w:val="00327583"/>
    <w:rsid w:val="0035590E"/>
    <w:rsid w:val="0037090A"/>
    <w:rsid w:val="00377D63"/>
    <w:rsid w:val="0038142F"/>
    <w:rsid w:val="00382DED"/>
    <w:rsid w:val="00386475"/>
    <w:rsid w:val="003A556B"/>
    <w:rsid w:val="003B40BC"/>
    <w:rsid w:val="003C10C9"/>
    <w:rsid w:val="003D7C52"/>
    <w:rsid w:val="003E3E30"/>
    <w:rsid w:val="0040092E"/>
    <w:rsid w:val="00412AF3"/>
    <w:rsid w:val="004153AF"/>
    <w:rsid w:val="00416A2D"/>
    <w:rsid w:val="00417D11"/>
    <w:rsid w:val="0042278D"/>
    <w:rsid w:val="004231E0"/>
    <w:rsid w:val="00433B22"/>
    <w:rsid w:val="00434427"/>
    <w:rsid w:val="00436DD0"/>
    <w:rsid w:val="00445376"/>
    <w:rsid w:val="00453B3B"/>
    <w:rsid w:val="0046746E"/>
    <w:rsid w:val="00471EEE"/>
    <w:rsid w:val="00482902"/>
    <w:rsid w:val="00483872"/>
    <w:rsid w:val="004918AD"/>
    <w:rsid w:val="00495972"/>
    <w:rsid w:val="004B0234"/>
    <w:rsid w:val="004C6577"/>
    <w:rsid w:val="004D18BB"/>
    <w:rsid w:val="004D2AD3"/>
    <w:rsid w:val="004D2E00"/>
    <w:rsid w:val="004D70A7"/>
    <w:rsid w:val="004D7386"/>
    <w:rsid w:val="004F1067"/>
    <w:rsid w:val="00507849"/>
    <w:rsid w:val="0052304C"/>
    <w:rsid w:val="00523CA0"/>
    <w:rsid w:val="00527C7F"/>
    <w:rsid w:val="0053145E"/>
    <w:rsid w:val="00531529"/>
    <w:rsid w:val="005526DE"/>
    <w:rsid w:val="005646F1"/>
    <w:rsid w:val="00564A62"/>
    <w:rsid w:val="0057741B"/>
    <w:rsid w:val="005875BC"/>
    <w:rsid w:val="005921A7"/>
    <w:rsid w:val="0059533E"/>
    <w:rsid w:val="00596070"/>
    <w:rsid w:val="00596CC1"/>
    <w:rsid w:val="005A6DC4"/>
    <w:rsid w:val="005B207F"/>
    <w:rsid w:val="005C59E7"/>
    <w:rsid w:val="005D7B09"/>
    <w:rsid w:val="005E2E31"/>
    <w:rsid w:val="005E6FD3"/>
    <w:rsid w:val="005E75A4"/>
    <w:rsid w:val="005F7D15"/>
    <w:rsid w:val="006030F8"/>
    <w:rsid w:val="006055F3"/>
    <w:rsid w:val="0061017A"/>
    <w:rsid w:val="00620A21"/>
    <w:rsid w:val="00634022"/>
    <w:rsid w:val="006452D6"/>
    <w:rsid w:val="00660A12"/>
    <w:rsid w:val="00661039"/>
    <w:rsid w:val="00663FFC"/>
    <w:rsid w:val="006760AF"/>
    <w:rsid w:val="00681CF7"/>
    <w:rsid w:val="00695BB2"/>
    <w:rsid w:val="006A4FB9"/>
    <w:rsid w:val="006C5911"/>
    <w:rsid w:val="006E0640"/>
    <w:rsid w:val="006F612A"/>
    <w:rsid w:val="00700433"/>
    <w:rsid w:val="00701B08"/>
    <w:rsid w:val="0070588B"/>
    <w:rsid w:val="0071560C"/>
    <w:rsid w:val="007229F6"/>
    <w:rsid w:val="00726669"/>
    <w:rsid w:val="007438E8"/>
    <w:rsid w:val="00777B4B"/>
    <w:rsid w:val="00780785"/>
    <w:rsid w:val="0079297E"/>
    <w:rsid w:val="0079399F"/>
    <w:rsid w:val="00795701"/>
    <w:rsid w:val="007A20A1"/>
    <w:rsid w:val="007A536B"/>
    <w:rsid w:val="007A75C2"/>
    <w:rsid w:val="007C096D"/>
    <w:rsid w:val="007D7937"/>
    <w:rsid w:val="007F048C"/>
    <w:rsid w:val="007F22D4"/>
    <w:rsid w:val="008030EE"/>
    <w:rsid w:val="008042D4"/>
    <w:rsid w:val="00810B17"/>
    <w:rsid w:val="00813AC5"/>
    <w:rsid w:val="008243B8"/>
    <w:rsid w:val="0083637D"/>
    <w:rsid w:val="00837D9D"/>
    <w:rsid w:val="00853EFD"/>
    <w:rsid w:val="00855F2F"/>
    <w:rsid w:val="00867778"/>
    <w:rsid w:val="00874176"/>
    <w:rsid w:val="00893F0C"/>
    <w:rsid w:val="008946AA"/>
    <w:rsid w:val="008947E5"/>
    <w:rsid w:val="008A04C6"/>
    <w:rsid w:val="008A2AFF"/>
    <w:rsid w:val="008A544D"/>
    <w:rsid w:val="008A652A"/>
    <w:rsid w:val="008A7B66"/>
    <w:rsid w:val="008B1943"/>
    <w:rsid w:val="008E0313"/>
    <w:rsid w:val="008E7970"/>
    <w:rsid w:val="008E7AC2"/>
    <w:rsid w:val="008F7603"/>
    <w:rsid w:val="0090247B"/>
    <w:rsid w:val="0090785B"/>
    <w:rsid w:val="009113F0"/>
    <w:rsid w:val="0091525B"/>
    <w:rsid w:val="0093143B"/>
    <w:rsid w:val="00940AD1"/>
    <w:rsid w:val="00952EAC"/>
    <w:rsid w:val="009559F0"/>
    <w:rsid w:val="0095774A"/>
    <w:rsid w:val="00973C30"/>
    <w:rsid w:val="00977EC1"/>
    <w:rsid w:val="0098167B"/>
    <w:rsid w:val="009A2050"/>
    <w:rsid w:val="009A3F97"/>
    <w:rsid w:val="009B647D"/>
    <w:rsid w:val="009C3986"/>
    <w:rsid w:val="009D2E2C"/>
    <w:rsid w:val="009D3FC7"/>
    <w:rsid w:val="009E3F70"/>
    <w:rsid w:val="009E4114"/>
    <w:rsid w:val="009E7816"/>
    <w:rsid w:val="009F1D31"/>
    <w:rsid w:val="009F3F5B"/>
    <w:rsid w:val="00A1048A"/>
    <w:rsid w:val="00A37A96"/>
    <w:rsid w:val="00A42D6B"/>
    <w:rsid w:val="00A4769D"/>
    <w:rsid w:val="00A63406"/>
    <w:rsid w:val="00A66757"/>
    <w:rsid w:val="00A75A35"/>
    <w:rsid w:val="00A761C3"/>
    <w:rsid w:val="00A77E9C"/>
    <w:rsid w:val="00A80D0A"/>
    <w:rsid w:val="00A8520C"/>
    <w:rsid w:val="00A87CDD"/>
    <w:rsid w:val="00AB0F81"/>
    <w:rsid w:val="00AE00F2"/>
    <w:rsid w:val="00AE7BBD"/>
    <w:rsid w:val="00AF0697"/>
    <w:rsid w:val="00AF3ACE"/>
    <w:rsid w:val="00B142D4"/>
    <w:rsid w:val="00B15357"/>
    <w:rsid w:val="00B21CB2"/>
    <w:rsid w:val="00B221C7"/>
    <w:rsid w:val="00B3122B"/>
    <w:rsid w:val="00B33693"/>
    <w:rsid w:val="00B45CB2"/>
    <w:rsid w:val="00B46453"/>
    <w:rsid w:val="00B571EB"/>
    <w:rsid w:val="00B610D3"/>
    <w:rsid w:val="00B7189C"/>
    <w:rsid w:val="00B751D1"/>
    <w:rsid w:val="00B776C3"/>
    <w:rsid w:val="00B86544"/>
    <w:rsid w:val="00B865FB"/>
    <w:rsid w:val="00BD7620"/>
    <w:rsid w:val="00BE1307"/>
    <w:rsid w:val="00BE79AD"/>
    <w:rsid w:val="00BF28A5"/>
    <w:rsid w:val="00C04C75"/>
    <w:rsid w:val="00C06775"/>
    <w:rsid w:val="00C22587"/>
    <w:rsid w:val="00C4234D"/>
    <w:rsid w:val="00C427F0"/>
    <w:rsid w:val="00C5475F"/>
    <w:rsid w:val="00C73DAC"/>
    <w:rsid w:val="00C94B5B"/>
    <w:rsid w:val="00C962CE"/>
    <w:rsid w:val="00CB473C"/>
    <w:rsid w:val="00CB62BB"/>
    <w:rsid w:val="00CC57A9"/>
    <w:rsid w:val="00CD2D47"/>
    <w:rsid w:val="00CE7976"/>
    <w:rsid w:val="00CF0170"/>
    <w:rsid w:val="00D06CFF"/>
    <w:rsid w:val="00D364E7"/>
    <w:rsid w:val="00D43762"/>
    <w:rsid w:val="00D50957"/>
    <w:rsid w:val="00D527DF"/>
    <w:rsid w:val="00D74027"/>
    <w:rsid w:val="00D81356"/>
    <w:rsid w:val="00D8790B"/>
    <w:rsid w:val="00DC3CB1"/>
    <w:rsid w:val="00DC6F14"/>
    <w:rsid w:val="00DD4AF1"/>
    <w:rsid w:val="00DE7446"/>
    <w:rsid w:val="00DF4FE0"/>
    <w:rsid w:val="00DF536C"/>
    <w:rsid w:val="00E004FB"/>
    <w:rsid w:val="00E23EC2"/>
    <w:rsid w:val="00E341F6"/>
    <w:rsid w:val="00E4362D"/>
    <w:rsid w:val="00E439B9"/>
    <w:rsid w:val="00E44A21"/>
    <w:rsid w:val="00E45B8E"/>
    <w:rsid w:val="00E45D8D"/>
    <w:rsid w:val="00E66609"/>
    <w:rsid w:val="00E73B41"/>
    <w:rsid w:val="00E74086"/>
    <w:rsid w:val="00E82A1F"/>
    <w:rsid w:val="00E8603D"/>
    <w:rsid w:val="00E90BD4"/>
    <w:rsid w:val="00EA0534"/>
    <w:rsid w:val="00EB170C"/>
    <w:rsid w:val="00EB4D4F"/>
    <w:rsid w:val="00EB4E88"/>
    <w:rsid w:val="00EC3DBE"/>
    <w:rsid w:val="00ED1E31"/>
    <w:rsid w:val="00EE0624"/>
    <w:rsid w:val="00EE1E52"/>
    <w:rsid w:val="00F10390"/>
    <w:rsid w:val="00F31425"/>
    <w:rsid w:val="00F34508"/>
    <w:rsid w:val="00F350C4"/>
    <w:rsid w:val="00F40296"/>
    <w:rsid w:val="00F459E5"/>
    <w:rsid w:val="00F60BDB"/>
    <w:rsid w:val="00F73A4C"/>
    <w:rsid w:val="00F9783C"/>
    <w:rsid w:val="00FB5BB4"/>
    <w:rsid w:val="00FC3F2C"/>
    <w:rsid w:val="00FD3B31"/>
    <w:rsid w:val="00FE011B"/>
    <w:rsid w:val="00FE0EF8"/>
    <w:rsid w:val="00FF2542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F62A3"/>
  <w15:chartTrackingRefBased/>
  <w15:docId w15:val="{50137F63-2AE4-4B67-BC5D-C9DE1805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B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B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B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B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B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B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B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B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B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B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B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B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B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B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B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B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0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B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B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0B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0B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B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0B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0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BD4"/>
  </w:style>
  <w:style w:type="paragraph" w:styleId="Footer">
    <w:name w:val="footer"/>
    <w:basedOn w:val="Normal"/>
    <w:link w:val="FooterChar"/>
    <w:uiPriority w:val="99"/>
    <w:unhideWhenUsed/>
    <w:rsid w:val="00E90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BD4"/>
  </w:style>
  <w:style w:type="table" w:styleId="TableGrid">
    <w:name w:val="Table Grid"/>
    <w:basedOn w:val="TableNormal"/>
    <w:uiPriority w:val="39"/>
    <w:rsid w:val="00F31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BCD0B-4480-412E-A68E-1813E9DF1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4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64</cp:revision>
  <dcterms:created xsi:type="dcterms:W3CDTF">2024-10-29T16:01:00Z</dcterms:created>
  <dcterms:modified xsi:type="dcterms:W3CDTF">2024-11-14T12:07:00Z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2024-10-26T17:56:34Z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fcaf2203-9e3b-4f5e-8ff0-744a0671d6d3</vt:lpwstr>
  </property>
  <property fmtid="{D5CDD505-2E9C-101B-9397-08002B2CF9AE}" pid="8" name="MSIP_Label_defa4170-0d19-0005-0004-bc88714345d2_ContentBits">
    <vt:lpwstr>0</vt:lpwstr>
  </property>
</Properties>
</file>